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C4" w:rsidRPr="00F4677B" w:rsidRDefault="005A39C4" w:rsidP="005A39C4">
      <w:pPr>
        <w:tabs>
          <w:tab w:val="left" w:pos="-600"/>
        </w:tabs>
        <w:suppressAutoHyphens/>
        <w:jc w:val="right"/>
        <w:rPr>
          <w:rFonts w:ascii="Times New Roman" w:eastAsia="Times New Roman" w:hAnsi="Times New Roman" w:cs="Times New Roman"/>
          <w:b/>
          <w:lang w:eastAsia="ar-SA"/>
        </w:rPr>
      </w:pPr>
      <w:r w:rsidRPr="00F4677B">
        <w:rPr>
          <w:rFonts w:ascii="Times New Roman" w:eastAsia="Times New Roman" w:hAnsi="Times New Roman" w:cs="Times New Roman"/>
          <w:b/>
          <w:lang w:eastAsia="ar-SA"/>
        </w:rPr>
        <w:t>ПРОЕКТ!</w:t>
      </w:r>
    </w:p>
    <w:p w:rsidR="005A39C4" w:rsidRPr="00F4677B" w:rsidRDefault="005A39C4" w:rsidP="005A39C4">
      <w:pPr>
        <w:tabs>
          <w:tab w:val="left" w:pos="-600"/>
        </w:tabs>
        <w:suppressAutoHyphens/>
        <w:jc w:val="both"/>
        <w:rPr>
          <w:rFonts w:ascii="Times New Roman" w:eastAsia="Batang" w:hAnsi="Times New Roman" w:cs="Times New Roman"/>
          <w:b/>
          <w:i/>
          <w:lang w:eastAsia="ar-SA"/>
        </w:rPr>
      </w:pPr>
    </w:p>
    <w:p w:rsidR="005A39C4" w:rsidRPr="00691B98" w:rsidRDefault="005A39C4" w:rsidP="005A39C4">
      <w:pPr>
        <w:jc w:val="center"/>
        <w:rPr>
          <w:rFonts w:ascii="Times New Roman" w:eastAsia="Times New Roman" w:hAnsi="Times New Roman"/>
          <w:b/>
          <w:bCs/>
        </w:rPr>
      </w:pPr>
    </w:p>
    <w:p w:rsidR="005A39C4" w:rsidRPr="00481D11" w:rsidRDefault="005A39C4" w:rsidP="005A39C4">
      <w:pPr>
        <w:spacing w:line="360" w:lineRule="auto"/>
        <w:jc w:val="center"/>
        <w:rPr>
          <w:rFonts w:ascii="Times New Roman" w:eastAsia="Times New Roman" w:hAnsi="Times New Roman" w:cs="Times New Roman"/>
          <w:b/>
          <w:bCs/>
        </w:rPr>
      </w:pPr>
      <w:r w:rsidRPr="00481D11">
        <w:rPr>
          <w:rFonts w:ascii="Times New Roman" w:eastAsia="Times New Roman" w:hAnsi="Times New Roman" w:cs="Times New Roman"/>
          <w:b/>
          <w:bCs/>
        </w:rPr>
        <w:t>ДОГОВОР</w:t>
      </w:r>
    </w:p>
    <w:p w:rsidR="005A39C4" w:rsidRPr="00481D11" w:rsidRDefault="005A39C4" w:rsidP="005A39C4">
      <w:pPr>
        <w:spacing w:line="360" w:lineRule="auto"/>
        <w:jc w:val="center"/>
        <w:rPr>
          <w:rFonts w:ascii="Times New Roman" w:eastAsia="Times New Roman" w:hAnsi="Times New Roman" w:cs="Times New Roman"/>
          <w:b/>
          <w:bCs/>
        </w:rPr>
      </w:pPr>
      <w:r w:rsidRPr="00481D11">
        <w:rPr>
          <w:rFonts w:ascii="Times New Roman" w:eastAsia="Times New Roman" w:hAnsi="Times New Roman" w:cs="Times New Roman"/>
          <w:b/>
          <w:bCs/>
        </w:rPr>
        <w:t xml:space="preserve">за възлагане на обществена поръчка за </w:t>
      </w:r>
      <w:r>
        <w:rPr>
          <w:rFonts w:ascii="Times New Roman" w:eastAsia="Times New Roman" w:hAnsi="Times New Roman" w:cs="Times New Roman"/>
          <w:b/>
          <w:bCs/>
        </w:rPr>
        <w:t>строителство</w:t>
      </w:r>
      <w:r w:rsidRPr="00481D11">
        <w:rPr>
          <w:rFonts w:ascii="Times New Roman" w:eastAsia="Times New Roman" w:hAnsi="Times New Roman" w:cs="Times New Roman"/>
          <w:b/>
          <w:bCs/>
        </w:rPr>
        <w:t xml:space="preserve"> </w:t>
      </w:r>
    </w:p>
    <w:p w:rsidR="005A39C4" w:rsidRPr="00481D11" w:rsidRDefault="005A39C4" w:rsidP="005A39C4">
      <w:pPr>
        <w:spacing w:line="360" w:lineRule="auto"/>
        <w:jc w:val="center"/>
        <w:rPr>
          <w:rFonts w:ascii="Times New Roman" w:eastAsia="Times New Roman" w:hAnsi="Times New Roman" w:cs="Times New Roman"/>
          <w:b/>
          <w:bCs/>
        </w:rPr>
      </w:pPr>
      <w:r w:rsidRPr="00481D11">
        <w:rPr>
          <w:rFonts w:ascii="Times New Roman" w:eastAsia="Times New Roman" w:hAnsi="Times New Roman" w:cs="Times New Roman"/>
          <w:b/>
          <w:bCs/>
        </w:rPr>
        <w:t>№  [попълва се номер, определен от Възложителя]</w:t>
      </w:r>
    </w:p>
    <w:p w:rsidR="005A39C4" w:rsidRPr="00481D11" w:rsidRDefault="005A39C4" w:rsidP="005A39C4">
      <w:pPr>
        <w:spacing w:line="360" w:lineRule="auto"/>
        <w:rPr>
          <w:rFonts w:ascii="Times New Roman" w:eastAsia="Times New Roman" w:hAnsi="Times New Roman" w:cs="Times New Roman"/>
        </w:rPr>
      </w:pPr>
    </w:p>
    <w:p w:rsidR="005A39C4" w:rsidRPr="00E44367" w:rsidRDefault="005A39C4" w:rsidP="005A39C4">
      <w:pPr>
        <w:spacing w:line="360" w:lineRule="auto"/>
        <w:jc w:val="both"/>
        <w:rPr>
          <w:rFonts w:ascii="Times New Roman" w:eastAsia="Times New Roman" w:hAnsi="Times New Roman" w:cs="Times New Roman"/>
        </w:rPr>
      </w:pPr>
      <w:r w:rsidRPr="00E44367">
        <w:rPr>
          <w:rFonts w:ascii="Times New Roman" w:eastAsia="Times New Roman" w:hAnsi="Times New Roman" w:cs="Times New Roman"/>
        </w:rPr>
        <w:t xml:space="preserve">Днес ……………..… г. в гр. Панагюрище, между: </w:t>
      </w:r>
    </w:p>
    <w:p w:rsidR="005A39C4" w:rsidRPr="00E44367" w:rsidRDefault="005A39C4" w:rsidP="005A39C4">
      <w:pPr>
        <w:spacing w:line="360" w:lineRule="auto"/>
        <w:jc w:val="both"/>
        <w:rPr>
          <w:rFonts w:ascii="Times New Roman" w:eastAsia="Times New Roman" w:hAnsi="Times New Roman" w:cs="Times New Roman"/>
        </w:rPr>
      </w:pPr>
    </w:p>
    <w:p w:rsidR="005A39C4" w:rsidRPr="00E44367" w:rsidRDefault="005A39C4" w:rsidP="005A39C4">
      <w:pPr>
        <w:spacing w:line="360" w:lineRule="auto"/>
        <w:jc w:val="both"/>
        <w:rPr>
          <w:rFonts w:ascii="Times New Roman" w:eastAsia="Times New Roman" w:hAnsi="Times New Roman" w:cs="Times New Roman"/>
        </w:rPr>
      </w:pPr>
      <w:r w:rsidRPr="00E44367">
        <w:rPr>
          <w:rFonts w:ascii="Times New Roman" w:eastAsia="Times New Roman" w:hAnsi="Times New Roman" w:cs="Times New Roman"/>
          <w:b/>
          <w:bCs/>
          <w:noProof/>
        </w:rPr>
        <w:t>ОБЩИНА ПАНАГЮРИЩЕ</w:t>
      </w:r>
      <w:r w:rsidRPr="00E44367">
        <w:rPr>
          <w:rFonts w:ascii="Times New Roman" w:eastAsia="Times New Roman" w:hAnsi="Times New Roman" w:cs="Times New Roman"/>
          <w:bCs/>
          <w:noProof/>
        </w:rPr>
        <w:t>, със седалище и адрес на управление:</w:t>
      </w:r>
      <w:r w:rsidRPr="00E44367">
        <w:rPr>
          <w:rFonts w:ascii="Times New Roman" w:eastAsia="Times New Roman" w:hAnsi="Times New Roman" w:cs="Times New Roman"/>
        </w:rPr>
        <w:t xml:space="preserve"> </w:t>
      </w:r>
      <w:r w:rsidRPr="00E44367">
        <w:rPr>
          <w:rFonts w:ascii="Times New Roman" w:eastAsia="Times New Roman" w:hAnsi="Times New Roman" w:cs="Times New Roman"/>
          <w:lang w:val="ru-RU" w:eastAsia="ar-SA"/>
        </w:rPr>
        <w:t xml:space="preserve">гр. </w:t>
      </w:r>
      <w:proofErr w:type="spellStart"/>
      <w:r w:rsidRPr="00E44367">
        <w:rPr>
          <w:rFonts w:ascii="Times New Roman" w:eastAsia="Times New Roman" w:hAnsi="Times New Roman" w:cs="Times New Roman"/>
          <w:lang w:val="ru-RU" w:eastAsia="ar-SA"/>
        </w:rPr>
        <w:t>Панагюрище</w:t>
      </w:r>
      <w:proofErr w:type="spellEnd"/>
      <w:r w:rsidRPr="00E44367">
        <w:rPr>
          <w:rFonts w:ascii="Times New Roman" w:eastAsia="Times New Roman" w:hAnsi="Times New Roman" w:cs="Times New Roman"/>
          <w:lang w:val="ru-RU" w:eastAsia="ar-SA"/>
        </w:rPr>
        <w:t xml:space="preserve">, </w:t>
      </w:r>
      <w:r w:rsidRPr="00E44367">
        <w:rPr>
          <w:rFonts w:ascii="Times New Roman" w:eastAsia="Times New Roman" w:hAnsi="Times New Roman" w:cs="Times New Roman"/>
        </w:rPr>
        <w:t xml:space="preserve">пл. „20 - Април" №13, ЕИК 000351743, представлявана от Никола Иванов </w:t>
      </w:r>
      <w:proofErr w:type="spellStart"/>
      <w:r w:rsidRPr="00E44367">
        <w:rPr>
          <w:rFonts w:ascii="Times New Roman" w:eastAsia="Times New Roman" w:hAnsi="Times New Roman" w:cs="Times New Roman"/>
        </w:rPr>
        <w:t>Белишки</w:t>
      </w:r>
      <w:proofErr w:type="spellEnd"/>
      <w:r w:rsidRPr="00E44367">
        <w:rPr>
          <w:rFonts w:ascii="Times New Roman" w:eastAsia="Times New Roman" w:hAnsi="Times New Roman" w:cs="Times New Roman"/>
        </w:rPr>
        <w:t xml:space="preserve"> - Кмет на Община Панагюрище, Цветана Якова </w:t>
      </w:r>
      <w:proofErr w:type="spellStart"/>
      <w:proofErr w:type="gramStart"/>
      <w:r w:rsidRPr="00E44367">
        <w:rPr>
          <w:rFonts w:ascii="Times New Roman" w:eastAsia="Times New Roman" w:hAnsi="Times New Roman" w:cs="Times New Roman"/>
        </w:rPr>
        <w:t>Якова</w:t>
      </w:r>
      <w:proofErr w:type="spellEnd"/>
      <w:proofErr w:type="gramEnd"/>
      <w:r w:rsidRPr="00E44367">
        <w:rPr>
          <w:rFonts w:ascii="Times New Roman" w:eastAsia="Times New Roman" w:hAnsi="Times New Roman" w:cs="Times New Roman"/>
        </w:rPr>
        <w:t xml:space="preserve"> – началник отдел „ФСДБ“ и главен счетоводител</w:t>
      </w:r>
      <w:r w:rsidRPr="00E44367">
        <w:rPr>
          <w:rFonts w:ascii="Times New Roman" w:eastAsia="Times New Roman" w:hAnsi="Times New Roman" w:cs="Times New Roman"/>
          <w:lang w:val="ru-RU" w:eastAsia="ar-SA"/>
        </w:rPr>
        <w:t xml:space="preserve"> </w:t>
      </w:r>
      <w:proofErr w:type="spellStart"/>
      <w:r w:rsidRPr="00E44367">
        <w:rPr>
          <w:rFonts w:ascii="Times New Roman" w:eastAsia="Times New Roman" w:hAnsi="Times New Roman" w:cs="Times New Roman"/>
          <w:lang w:val="ru-RU" w:eastAsia="ar-SA"/>
        </w:rPr>
        <w:t>наричана</w:t>
      </w:r>
      <w:proofErr w:type="spellEnd"/>
      <w:r w:rsidRPr="00E44367">
        <w:rPr>
          <w:rFonts w:ascii="Times New Roman" w:eastAsia="Times New Roman" w:hAnsi="Times New Roman" w:cs="Times New Roman"/>
          <w:lang w:val="ru-RU" w:eastAsia="ar-SA"/>
        </w:rPr>
        <w:t xml:space="preserve"> </w:t>
      </w:r>
      <w:proofErr w:type="spellStart"/>
      <w:r w:rsidRPr="00E44367">
        <w:rPr>
          <w:rFonts w:ascii="Times New Roman" w:eastAsia="Times New Roman" w:hAnsi="Times New Roman" w:cs="Times New Roman"/>
          <w:lang w:val="ru-RU" w:eastAsia="ar-SA"/>
        </w:rPr>
        <w:t>по-долу</w:t>
      </w:r>
      <w:proofErr w:type="spellEnd"/>
      <w:r w:rsidRPr="00E44367">
        <w:rPr>
          <w:rFonts w:ascii="Times New Roman" w:eastAsia="Times New Roman" w:hAnsi="Times New Roman" w:cs="Times New Roman"/>
          <w:lang w:val="ru-RU" w:eastAsia="ar-SA"/>
        </w:rPr>
        <w:t xml:space="preserve"> за </w:t>
      </w:r>
      <w:proofErr w:type="spellStart"/>
      <w:r w:rsidRPr="00E44367">
        <w:rPr>
          <w:rFonts w:ascii="Times New Roman" w:eastAsia="Times New Roman" w:hAnsi="Times New Roman" w:cs="Times New Roman"/>
          <w:lang w:val="ru-RU" w:eastAsia="ar-SA"/>
        </w:rPr>
        <w:t>краткост</w:t>
      </w:r>
      <w:proofErr w:type="spellEnd"/>
      <w:r w:rsidRPr="00E44367">
        <w:rPr>
          <w:rFonts w:ascii="Times New Roman" w:eastAsia="Times New Roman" w:hAnsi="Times New Roman" w:cs="Times New Roman"/>
          <w:lang w:val="ru-RU" w:eastAsia="ar-SA"/>
        </w:rPr>
        <w:t xml:space="preserve"> </w:t>
      </w:r>
      <w:r w:rsidRPr="00E44367">
        <w:rPr>
          <w:rFonts w:ascii="Times New Roman" w:eastAsia="Times New Roman" w:hAnsi="Times New Roman" w:cs="Times New Roman"/>
          <w:b/>
          <w:lang w:val="ru-RU" w:eastAsia="ar-SA"/>
        </w:rPr>
        <w:t>ВЪЗЛОЖИТЕЛ</w:t>
      </w:r>
      <w:r w:rsidRPr="00E44367">
        <w:rPr>
          <w:rFonts w:ascii="Times New Roman" w:eastAsia="Times New Roman" w:hAnsi="Times New Roman" w:cs="Times New Roman"/>
        </w:rPr>
        <w:t xml:space="preserve"> от една страна </w:t>
      </w:r>
    </w:p>
    <w:p w:rsidR="005A39C4" w:rsidRPr="00E44367" w:rsidRDefault="005A39C4" w:rsidP="005A39C4">
      <w:pPr>
        <w:spacing w:line="360" w:lineRule="auto"/>
        <w:jc w:val="both"/>
        <w:rPr>
          <w:rFonts w:ascii="Times New Roman" w:eastAsia="Times New Roman" w:hAnsi="Times New Roman" w:cs="Times New Roman"/>
        </w:rPr>
      </w:pPr>
      <w:r w:rsidRPr="00E44367">
        <w:rPr>
          <w:rFonts w:ascii="Times New Roman" w:eastAsia="Times New Roman" w:hAnsi="Times New Roman" w:cs="Times New Roman"/>
        </w:rPr>
        <w:t xml:space="preserve">и </w:t>
      </w:r>
    </w:p>
    <w:p w:rsidR="005A39C4" w:rsidRPr="00E44367" w:rsidRDefault="005A39C4" w:rsidP="005A39C4">
      <w:pPr>
        <w:spacing w:line="360" w:lineRule="auto"/>
        <w:jc w:val="both"/>
        <w:rPr>
          <w:rFonts w:ascii="Times New Roman" w:eastAsia="Times New Roman" w:hAnsi="Times New Roman" w:cs="Times New Roman"/>
        </w:rPr>
      </w:pPr>
      <w:r w:rsidRPr="00E44367">
        <w:rPr>
          <w:rFonts w:ascii="Times New Roman" w:eastAsia="Times New Roman" w:hAnsi="Times New Roman" w:cs="Times New Roman"/>
        </w:rPr>
        <w:t xml:space="preserve">……………………………………………., ЕИК/БУЛСТАТ/ЕГН ..................…………, със седалище и адрес на управление …….………….............., представляван/о/ от …............……………......………………………….., наричан/о/ по-нататък в договора накратко </w:t>
      </w:r>
      <w:r w:rsidRPr="00481D11">
        <w:rPr>
          <w:rFonts w:ascii="Times New Roman" w:eastAsia="Times New Roman" w:hAnsi="Times New Roman" w:cs="Times New Roman"/>
          <w:b/>
        </w:rPr>
        <w:t>ИЗПЪЛНИТЕЛ</w:t>
      </w:r>
      <w:r w:rsidRPr="00E44367">
        <w:rPr>
          <w:rFonts w:ascii="Times New Roman" w:eastAsia="Times New Roman" w:hAnsi="Times New Roman" w:cs="Times New Roman"/>
        </w:rPr>
        <w:t xml:space="preserve">, </w:t>
      </w:r>
    </w:p>
    <w:p w:rsidR="005A39C4" w:rsidRPr="00E44367" w:rsidRDefault="005A39C4" w:rsidP="005A39C4">
      <w:pPr>
        <w:spacing w:line="360" w:lineRule="auto"/>
        <w:jc w:val="both"/>
        <w:rPr>
          <w:rFonts w:ascii="Times New Roman" w:eastAsia="Times New Roman" w:hAnsi="Times New Roman" w:cs="Times New Roman"/>
        </w:rPr>
      </w:pPr>
      <w:r w:rsidRPr="00E44367">
        <w:rPr>
          <w:rFonts w:ascii="Times New Roman" w:eastAsia="Times New Roman" w:hAnsi="Times New Roman" w:cs="Times New Roman"/>
        </w:rPr>
        <w:t xml:space="preserve">в съответствие с резултатите от проведената обществена поръчка чрез събиране на оферти с обява с </w:t>
      </w:r>
      <w:r w:rsidRPr="00E44367">
        <w:rPr>
          <w:rFonts w:ascii="Times New Roman" w:eastAsia="Times New Roman" w:hAnsi="Times New Roman" w:cs="Times New Roman"/>
          <w:lang w:val="en-US"/>
        </w:rPr>
        <w:t>ID</w:t>
      </w:r>
      <w:r w:rsidRPr="00E44367">
        <w:rPr>
          <w:rFonts w:ascii="Times New Roman" w:eastAsia="Times New Roman" w:hAnsi="Times New Roman" w:cs="Times New Roman"/>
        </w:rPr>
        <w:t xml:space="preserve"> № ............... в РОП на АОП и съгласно одобрен </w:t>
      </w:r>
      <w:r w:rsidRPr="00481D11">
        <w:rPr>
          <w:rFonts w:ascii="Times New Roman" w:eastAsia="Times New Roman" w:hAnsi="Times New Roman" w:cs="Times New Roman"/>
        </w:rPr>
        <w:t>П</w:t>
      </w:r>
      <w:r w:rsidRPr="00E44367">
        <w:rPr>
          <w:rFonts w:ascii="Times New Roman" w:eastAsia="Times New Roman" w:hAnsi="Times New Roman" w:cs="Times New Roman"/>
        </w:rPr>
        <w:t xml:space="preserve">ротокол </w:t>
      </w:r>
      <w:r w:rsidRPr="00481D11">
        <w:rPr>
          <w:rFonts w:ascii="Times New Roman" w:eastAsia="Times New Roman" w:hAnsi="Times New Roman" w:cs="Times New Roman"/>
        </w:rPr>
        <w:t xml:space="preserve">на комисията от ……………. 2019 г. </w:t>
      </w:r>
      <w:r w:rsidRPr="00E44367">
        <w:rPr>
          <w:rFonts w:ascii="Times New Roman" w:eastAsia="Times New Roman" w:hAnsi="Times New Roman" w:cs="Times New Roman"/>
        </w:rPr>
        <w:t xml:space="preserve">от Кмета на Община Панагюрище за определяне на изпълнител и на основание </w:t>
      </w:r>
      <w:r w:rsidRPr="00481D11">
        <w:rPr>
          <w:rFonts w:ascii="Times New Roman" w:eastAsia="Times New Roman" w:hAnsi="Times New Roman" w:cs="Times New Roman"/>
          <w:lang w:val="ru-RU"/>
        </w:rPr>
        <w:t xml:space="preserve">чл. </w:t>
      </w:r>
      <w:r w:rsidRPr="00481D11">
        <w:rPr>
          <w:rFonts w:ascii="Times New Roman" w:eastAsia="Times New Roman" w:hAnsi="Times New Roman" w:cs="Times New Roman"/>
        </w:rPr>
        <w:t>194, ал. 1, във връзка с чл. 112 от ЗОП,</w:t>
      </w:r>
      <w:r w:rsidRPr="00E44367">
        <w:rPr>
          <w:rFonts w:ascii="Times New Roman" w:eastAsia="Times New Roman" w:hAnsi="Times New Roman" w:cs="Times New Roman"/>
        </w:rPr>
        <w:t xml:space="preserve"> се сключи настоящия договор за възлагане на обществена поръчка</w:t>
      </w:r>
      <w:r>
        <w:rPr>
          <w:rFonts w:ascii="Times New Roman" w:eastAsia="Times New Roman" w:hAnsi="Times New Roman" w:cs="Times New Roman"/>
        </w:rPr>
        <w:t xml:space="preserve"> </w:t>
      </w:r>
      <w:r w:rsidRPr="005A39C4">
        <w:rPr>
          <w:rFonts w:ascii="Times New Roman" w:hAnsi="Times New Roman" w:cs="Times New Roman"/>
        </w:rPr>
        <w:t xml:space="preserve">с предмет: </w:t>
      </w:r>
      <w:r w:rsidRPr="005A39C4">
        <w:rPr>
          <w:rFonts w:ascii="Times New Roman" w:hAnsi="Times New Roman" w:cs="Times New Roman"/>
          <w:bCs/>
          <w:lang w:bidi="ar-SA"/>
        </w:rPr>
        <w:t>„Подмяна на водопроводи и възстановителни работи в с.Елшица, с.Левски, община Панагюрище по обособени позиции:</w:t>
      </w:r>
      <w:r w:rsidRPr="005A39C4">
        <w:rPr>
          <w:rFonts w:ascii="Times New Roman" w:hAnsi="Times New Roman" w:cs="Times New Roman"/>
          <w:b/>
          <w:bCs/>
          <w:lang w:bidi="ar-SA"/>
        </w:rPr>
        <w:t xml:space="preserve"> Обособена позиция №1: </w:t>
      </w:r>
      <w:r w:rsidRPr="005A39C4">
        <w:rPr>
          <w:rFonts w:ascii="Times New Roman" w:hAnsi="Times New Roman" w:cs="Times New Roman"/>
          <w:bCs/>
          <w:lang w:bidi="ar-SA"/>
        </w:rPr>
        <w:t xml:space="preserve">„Подмяна на водопровод на улица "Георги Димитров" – </w:t>
      </w:r>
      <w:r w:rsidRPr="005A39C4">
        <w:rPr>
          <w:rFonts w:ascii="Times New Roman" w:hAnsi="Times New Roman" w:cs="Times New Roman"/>
          <w:bCs/>
          <w:lang w:val="en-US" w:bidi="ar-SA"/>
        </w:rPr>
        <w:t>II</w:t>
      </w:r>
      <w:r w:rsidRPr="005A39C4">
        <w:rPr>
          <w:rFonts w:ascii="Times New Roman" w:hAnsi="Times New Roman" w:cs="Times New Roman"/>
          <w:bCs/>
          <w:lang w:bidi="ar-SA"/>
        </w:rPr>
        <w:t xml:space="preserve">-ри участък, с.Елшица“ и </w:t>
      </w:r>
      <w:r w:rsidRPr="005A39C4">
        <w:rPr>
          <w:rFonts w:ascii="Times New Roman" w:hAnsi="Times New Roman" w:cs="Times New Roman"/>
          <w:b/>
          <w:bCs/>
          <w:lang w:bidi="ar-SA"/>
        </w:rPr>
        <w:t xml:space="preserve">Обособена позиция №2: </w:t>
      </w:r>
      <w:r w:rsidRPr="005A39C4">
        <w:rPr>
          <w:rFonts w:ascii="Times New Roman" w:hAnsi="Times New Roman" w:cs="Times New Roman"/>
          <w:bCs/>
          <w:lang w:bidi="ar-SA"/>
        </w:rPr>
        <w:t>„Подмяна на водопровод по улици "Петко Чолаков" от о.т. 149 до о.т.153; "Васил Маринов" от о.т. 141 до о.т. 149; "Христоско Чолаков" от о.т. 56 до о.т. 57., с.Левски“</w:t>
      </w:r>
      <w:r w:rsidRPr="00E44367">
        <w:rPr>
          <w:rFonts w:ascii="Times New Roman" w:eastAsia="Times New Roman" w:hAnsi="Times New Roman" w:cs="Times New Roman"/>
        </w:rPr>
        <w:t xml:space="preserve">, наричан по-долу за краткост „Договор”, с който страните се споразумяха за следното: </w:t>
      </w:r>
    </w:p>
    <w:p w:rsidR="005A39C4" w:rsidRPr="00E44367" w:rsidRDefault="005A39C4" w:rsidP="005A39C4">
      <w:pPr>
        <w:shd w:val="clear" w:color="auto" w:fill="FFFFFF"/>
        <w:autoSpaceDE w:val="0"/>
        <w:autoSpaceDN w:val="0"/>
        <w:adjustRightInd w:val="0"/>
        <w:spacing w:before="372" w:line="360" w:lineRule="auto"/>
        <w:jc w:val="both"/>
        <w:rPr>
          <w:rFonts w:ascii="Times New Roman" w:eastAsia="Times New Roman" w:hAnsi="Times New Roman" w:cs="Times New Roman"/>
        </w:rPr>
      </w:pPr>
      <w:r w:rsidRPr="00E44367">
        <w:rPr>
          <w:rFonts w:ascii="Times New Roman" w:eastAsia="Times New Roman" w:hAnsi="Times New Roman" w:cs="Times New Roman"/>
          <w:b/>
          <w:bCs/>
          <w:spacing w:val="-1"/>
          <w:lang w:val="en-US"/>
        </w:rPr>
        <w:t xml:space="preserve">I. </w:t>
      </w:r>
      <w:r w:rsidRPr="00E44367">
        <w:rPr>
          <w:rFonts w:ascii="Times New Roman" w:eastAsia="Times New Roman" w:hAnsi="Times New Roman" w:cs="Times New Roman"/>
          <w:b/>
          <w:bCs/>
          <w:spacing w:val="-1"/>
        </w:rPr>
        <w:t>ПРЕДМЕТ НА ДОГОВОРА</w:t>
      </w:r>
    </w:p>
    <w:p w:rsidR="005A39C4" w:rsidRPr="005A39C4" w:rsidRDefault="00D529D8" w:rsidP="005A39C4">
      <w:pPr>
        <w:shd w:val="clear" w:color="auto" w:fill="FFFFFF"/>
        <w:autoSpaceDE w:val="0"/>
        <w:autoSpaceDN w:val="0"/>
        <w:adjustRightInd w:val="0"/>
        <w:spacing w:before="281" w:line="360" w:lineRule="auto"/>
        <w:ind w:firstLine="689"/>
        <w:jc w:val="both"/>
        <w:rPr>
          <w:rFonts w:ascii="Times New Roman" w:eastAsia="Times New Roman" w:hAnsi="Times New Roman" w:cs="Times New Roman"/>
          <w:spacing w:val="-1"/>
          <w:lang w:bidi="ar-SA"/>
        </w:rPr>
      </w:pPr>
      <w:r w:rsidRPr="005A39C4">
        <w:rPr>
          <w:rFonts w:ascii="Times New Roman" w:hAnsi="Times New Roman" w:cs="Times New Roman"/>
          <w:b/>
        </w:rPr>
        <w:t>Чл. 1.</w:t>
      </w:r>
      <w:r w:rsidRPr="005A39C4">
        <w:rPr>
          <w:rFonts w:ascii="Times New Roman" w:hAnsi="Times New Roman" w:cs="Times New Roman"/>
        </w:rPr>
        <w:t xml:space="preserve"> </w:t>
      </w:r>
      <w:r w:rsidR="005A39C4" w:rsidRPr="005A39C4">
        <w:rPr>
          <w:rFonts w:ascii="Times New Roman" w:hAnsi="Times New Roman" w:cs="Times New Roman"/>
          <w:b/>
        </w:rPr>
        <w:t>(1)</w:t>
      </w:r>
      <w:r w:rsidR="005A39C4">
        <w:rPr>
          <w:rFonts w:ascii="Times New Roman" w:hAnsi="Times New Roman" w:cs="Times New Roman"/>
        </w:rPr>
        <w:t xml:space="preserve"> </w:t>
      </w:r>
      <w:r w:rsidR="005A39C4" w:rsidRPr="005A39C4">
        <w:rPr>
          <w:rFonts w:ascii="Times New Roman" w:eastAsia="Times New Roman" w:hAnsi="Times New Roman" w:cs="Times New Roman"/>
        </w:rPr>
        <w:t xml:space="preserve">ВЪЗЛОЖИТЕЛЯТ възлага, а ИЗПЪЛНИТЕЛЯТ приема да </w:t>
      </w:r>
      <w:r w:rsidR="005A39C4" w:rsidRPr="005A39C4">
        <w:rPr>
          <w:rFonts w:ascii="Times New Roman" w:hAnsi="Times New Roman" w:cs="Times New Roman"/>
        </w:rPr>
        <w:t xml:space="preserve">изпълни </w:t>
      </w:r>
      <w:r w:rsidR="005A39C4" w:rsidRPr="005A39C4">
        <w:rPr>
          <w:rFonts w:ascii="Times New Roman" w:eastAsia="Times New Roman" w:hAnsi="Times New Roman" w:cs="Times New Roman"/>
        </w:rPr>
        <w:t xml:space="preserve"> на свой риск, при условията на </w:t>
      </w:r>
      <w:r w:rsidR="005A39C4" w:rsidRPr="005A39C4">
        <w:rPr>
          <w:rFonts w:ascii="Times New Roman" w:eastAsia="Times New Roman" w:hAnsi="Times New Roman" w:cs="Times New Roman"/>
          <w:spacing w:val="-1"/>
        </w:rPr>
        <w:t>настоящия договор и срещу заплащането на цената по него</w:t>
      </w:r>
      <w:r w:rsidR="005A39C4" w:rsidRPr="005A39C4">
        <w:rPr>
          <w:rStyle w:val="90"/>
          <w:rFonts w:ascii="Times New Roman" w:eastAsia="Courier New" w:hAnsi="Times New Roman" w:cs="Times New Roman"/>
          <w:sz w:val="24"/>
          <w:szCs w:val="24"/>
        </w:rPr>
        <w:t xml:space="preserve"> </w:t>
      </w:r>
      <w:r w:rsidR="00135838" w:rsidRPr="00135838">
        <w:rPr>
          <w:rFonts w:ascii="Times New Roman" w:hAnsi="Times New Roman" w:cs="Times New Roman"/>
          <w:b/>
          <w:bCs/>
          <w:lang w:bidi="ar-SA"/>
        </w:rPr>
        <w:t>„Подмяна на водопроводи и възстановителни работи в с.Елшица, с.Левски, община Панагюрище по обособени позиции:</w:t>
      </w:r>
      <w:r w:rsidR="00135838" w:rsidRPr="005A39C4">
        <w:rPr>
          <w:rFonts w:ascii="Times New Roman" w:hAnsi="Times New Roman" w:cs="Times New Roman"/>
          <w:b/>
          <w:bCs/>
          <w:lang w:bidi="ar-SA"/>
        </w:rPr>
        <w:t xml:space="preserve"> Обособена позиция №</w:t>
      </w:r>
      <w:r w:rsidR="00135838">
        <w:rPr>
          <w:rFonts w:ascii="Times New Roman" w:hAnsi="Times New Roman" w:cs="Times New Roman"/>
          <w:b/>
          <w:bCs/>
          <w:lang w:bidi="ar-SA"/>
        </w:rPr>
        <w:t>……………</w:t>
      </w:r>
      <w:r w:rsidR="0055582A" w:rsidRPr="005A39C4">
        <w:rPr>
          <w:rFonts w:ascii="Times New Roman" w:hAnsi="Times New Roman" w:cs="Times New Roman"/>
          <w:b/>
          <w:i/>
          <w:iCs/>
        </w:rPr>
        <w:t xml:space="preserve"> </w:t>
      </w:r>
      <w:r w:rsidR="005A39C4" w:rsidRPr="005A39C4">
        <w:rPr>
          <w:rFonts w:ascii="Times New Roman" w:eastAsia="Times New Roman" w:hAnsi="Times New Roman" w:cs="Times New Roman"/>
          <w:spacing w:val="-1"/>
          <w:lang w:bidi="ar-SA"/>
        </w:rPr>
        <w:t xml:space="preserve">в съответствие с Техническата спецификация на </w:t>
      </w:r>
      <w:r w:rsidR="005A39C4" w:rsidRPr="005A39C4">
        <w:rPr>
          <w:rFonts w:ascii="Times New Roman" w:eastAsia="Times New Roman" w:hAnsi="Times New Roman" w:cs="Times New Roman"/>
          <w:b/>
          <w:lang w:bidi="ar-SA"/>
        </w:rPr>
        <w:t>ВЪЗЛОЖИТЕЛЯ</w:t>
      </w:r>
      <w:r w:rsidR="005A39C4" w:rsidRPr="005A39C4">
        <w:rPr>
          <w:rFonts w:ascii="Times New Roman" w:eastAsia="Times New Roman" w:hAnsi="Times New Roman" w:cs="Times New Roman"/>
          <w:lang w:bidi="ar-SA"/>
        </w:rPr>
        <w:t xml:space="preserve"> (Приложение № 1) и съгласно </w:t>
      </w:r>
      <w:r w:rsidR="005A39C4" w:rsidRPr="005A39C4">
        <w:rPr>
          <w:rFonts w:ascii="Times New Roman" w:eastAsia="Times New Roman" w:hAnsi="Times New Roman" w:cs="Times New Roman"/>
          <w:lang w:bidi="ar-SA"/>
        </w:rPr>
        <w:lastRenderedPageBreak/>
        <w:t xml:space="preserve">Техническото и Ценово предложение на </w:t>
      </w:r>
      <w:r w:rsidR="005A39C4" w:rsidRPr="005A39C4">
        <w:rPr>
          <w:rFonts w:ascii="Times New Roman" w:eastAsia="Times New Roman" w:hAnsi="Times New Roman" w:cs="Times New Roman"/>
          <w:b/>
          <w:lang w:bidi="ar-SA"/>
        </w:rPr>
        <w:t>ИЗПЪЛНИТЕЛЯ</w:t>
      </w:r>
      <w:r w:rsidR="005A39C4" w:rsidRPr="005A39C4">
        <w:rPr>
          <w:rFonts w:ascii="Times New Roman" w:eastAsia="Times New Roman" w:hAnsi="Times New Roman" w:cs="Times New Roman"/>
          <w:lang w:bidi="ar-SA"/>
        </w:rPr>
        <w:t xml:space="preserve"> (Приложение № 2 и Приложение № 3), които представляват неразделни части от настоящия договор.</w:t>
      </w:r>
    </w:p>
    <w:p w:rsidR="005A39C4" w:rsidRPr="005A39C4" w:rsidRDefault="005A39C4" w:rsidP="005A39C4">
      <w:pPr>
        <w:pStyle w:val="Style5"/>
        <w:widowControl/>
        <w:shd w:val="clear" w:color="auto" w:fill="FFFFFF"/>
        <w:tabs>
          <w:tab w:val="left" w:pos="630"/>
        </w:tabs>
        <w:spacing w:line="360" w:lineRule="auto"/>
        <w:ind w:firstLine="0"/>
        <w:jc w:val="both"/>
        <w:rPr>
          <w:rStyle w:val="FontStyle13"/>
        </w:rPr>
      </w:pPr>
      <w:r>
        <w:rPr>
          <w:rStyle w:val="FontStyle12"/>
          <w:rFonts w:ascii="Calibri" w:hAnsi="Calibri" w:cs="Calibri"/>
          <w:bCs w:val="0"/>
          <w:i/>
        </w:rPr>
        <w:tab/>
      </w:r>
      <w:r w:rsidRPr="005A39C4">
        <w:rPr>
          <w:rStyle w:val="FontStyle12"/>
          <w:bCs w:val="0"/>
        </w:rPr>
        <w:t>(2)</w:t>
      </w:r>
      <w:r w:rsidRPr="005A39C4">
        <w:rPr>
          <w:rStyle w:val="af1"/>
          <w:b/>
        </w:rPr>
        <w:footnoteReference w:id="1"/>
      </w:r>
      <w:r w:rsidRPr="005A39C4">
        <w:rPr>
          <w:rStyle w:val="FontStyle12"/>
          <w:b w:val="0"/>
          <w:bCs w:val="0"/>
        </w:rPr>
        <w:t xml:space="preserve"> </w:t>
      </w:r>
      <w:r w:rsidRPr="005A39C4">
        <w:t>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1E5FEE" w:rsidRPr="004A6D56" w:rsidRDefault="001E5FEE" w:rsidP="001E5FEE">
      <w:pPr>
        <w:pStyle w:val="a5"/>
        <w:shd w:val="clear" w:color="auto" w:fill="auto"/>
        <w:tabs>
          <w:tab w:val="left" w:pos="1038"/>
        </w:tabs>
        <w:spacing w:before="0" w:line="240" w:lineRule="auto"/>
        <w:ind w:left="689" w:firstLine="0"/>
        <w:rPr>
          <w:sz w:val="24"/>
          <w:szCs w:val="24"/>
        </w:rPr>
      </w:pPr>
    </w:p>
    <w:p w:rsidR="006A01E2" w:rsidRPr="004A6D56" w:rsidRDefault="00122E5D" w:rsidP="00365214">
      <w:pPr>
        <w:pStyle w:val="52"/>
        <w:keepNext/>
        <w:keepLines/>
        <w:shd w:val="clear" w:color="auto" w:fill="auto"/>
        <w:tabs>
          <w:tab w:val="left" w:pos="0"/>
        </w:tabs>
        <w:spacing w:before="0" w:after="0" w:line="360" w:lineRule="auto"/>
        <w:rPr>
          <w:sz w:val="24"/>
          <w:szCs w:val="24"/>
        </w:rPr>
      </w:pPr>
      <w:bookmarkStart w:id="0" w:name="bookmark6"/>
      <w:r w:rsidRPr="004A6D56">
        <w:rPr>
          <w:sz w:val="24"/>
          <w:szCs w:val="24"/>
          <w:lang w:val="en-US"/>
        </w:rPr>
        <w:t>II.</w:t>
      </w:r>
      <w:r w:rsidR="00D529D8" w:rsidRPr="004A6D56">
        <w:rPr>
          <w:sz w:val="24"/>
          <w:szCs w:val="24"/>
        </w:rPr>
        <w:t>СРОК НА ДОГОВОРА</w:t>
      </w:r>
      <w:bookmarkEnd w:id="0"/>
    </w:p>
    <w:p w:rsidR="000967A7" w:rsidRPr="000967A7" w:rsidRDefault="00D529D8" w:rsidP="000967A7">
      <w:pPr>
        <w:spacing w:line="360" w:lineRule="auto"/>
        <w:ind w:firstLine="708"/>
        <w:jc w:val="both"/>
        <w:rPr>
          <w:rFonts w:ascii="Times New Roman" w:hAnsi="Times New Roman" w:cs="Times New Roman"/>
        </w:rPr>
      </w:pPr>
      <w:r w:rsidRPr="000967A7">
        <w:rPr>
          <w:rStyle w:val="a6"/>
          <w:rFonts w:eastAsia="Courier New"/>
          <w:sz w:val="24"/>
          <w:szCs w:val="24"/>
        </w:rPr>
        <w:t xml:space="preserve">Чл. 2. (1) </w:t>
      </w:r>
      <w:r w:rsidR="000967A7" w:rsidRPr="000967A7">
        <w:rPr>
          <w:rFonts w:ascii="Times New Roman" w:hAnsi="Times New Roman" w:cs="Times New Roman"/>
        </w:rPr>
        <w:t xml:space="preserve">Срокът за изпълнение на дейностите по Договора възлиза на …….. </w:t>
      </w:r>
      <w:bookmarkStart w:id="1" w:name="_GoBack"/>
      <w:bookmarkEnd w:id="1"/>
      <w:r w:rsidR="000967A7" w:rsidRPr="000967A7">
        <w:rPr>
          <w:rFonts w:ascii="Times New Roman" w:hAnsi="Times New Roman" w:cs="Times New Roman"/>
        </w:rPr>
        <w:t xml:space="preserve">календарни дни и започва да тече считано от датата на подписване на двустранен протокол, с който Възложителят предава на Изпълнителя обекта за извършване на СМР и му предоставя достъп. Сроковете за извършване на СМР са посочени в Приложение № </w:t>
      </w:r>
      <w:r w:rsidR="000967A7">
        <w:rPr>
          <w:rFonts w:ascii="Times New Roman" w:hAnsi="Times New Roman" w:cs="Times New Roman"/>
        </w:rPr>
        <w:t>2</w:t>
      </w:r>
      <w:r w:rsidR="000967A7" w:rsidRPr="000967A7">
        <w:rPr>
          <w:rFonts w:ascii="Times New Roman" w:hAnsi="Times New Roman" w:cs="Times New Roman"/>
        </w:rPr>
        <w:t xml:space="preserve"> към този договор - Техническа оферта на изпълнителя, неразделна част от договора.</w:t>
      </w:r>
    </w:p>
    <w:p w:rsidR="000967A7" w:rsidRPr="000967A7" w:rsidRDefault="000967A7" w:rsidP="000967A7">
      <w:pPr>
        <w:spacing w:line="360" w:lineRule="auto"/>
        <w:ind w:firstLine="709"/>
        <w:jc w:val="both"/>
        <w:rPr>
          <w:rFonts w:ascii="Times New Roman" w:hAnsi="Times New Roman" w:cs="Times New Roman"/>
        </w:rPr>
      </w:pPr>
      <w:r w:rsidRPr="000967A7">
        <w:rPr>
          <w:rFonts w:ascii="Times New Roman" w:hAnsi="Times New Roman" w:cs="Times New Roman"/>
          <w:b/>
          <w:bCs/>
        </w:rPr>
        <w:t>(2)</w:t>
      </w:r>
      <w:r w:rsidRPr="000967A7">
        <w:rPr>
          <w:rFonts w:ascii="Times New Roman" w:hAnsi="Times New Roman" w:cs="Times New Roman"/>
        </w:rPr>
        <w:t xml:space="preserve"> 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условията предвидени в чл.116 от ЗОП.</w:t>
      </w:r>
    </w:p>
    <w:p w:rsidR="000967A7" w:rsidRPr="000967A7" w:rsidRDefault="000967A7" w:rsidP="000967A7">
      <w:pPr>
        <w:spacing w:line="360" w:lineRule="auto"/>
        <w:ind w:firstLine="709"/>
        <w:jc w:val="both"/>
        <w:rPr>
          <w:rFonts w:ascii="Times New Roman" w:hAnsi="Times New Roman" w:cs="Times New Roman"/>
          <w:b/>
          <w:bCs/>
        </w:rPr>
      </w:pPr>
      <w:r w:rsidRPr="000967A7">
        <w:rPr>
          <w:rFonts w:ascii="Times New Roman" w:hAnsi="Times New Roman" w:cs="Times New Roman"/>
          <w:b/>
          <w:bCs/>
        </w:rPr>
        <w:t xml:space="preserve">(3) </w:t>
      </w:r>
      <w:r w:rsidRPr="000967A7">
        <w:rPr>
          <w:rFonts w:ascii="Times New Roman" w:hAnsi="Times New Roman" w:cs="Times New Roman"/>
        </w:rPr>
        <w:t>Във всички случаи от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 като например: данни от Националния институт по метеорология и хидрология и други подходящи.</w:t>
      </w:r>
      <w:r w:rsidRPr="000967A7">
        <w:rPr>
          <w:rFonts w:ascii="Times New Roman" w:hAnsi="Times New Roman" w:cs="Times New Roman"/>
          <w:b/>
          <w:bCs/>
        </w:rPr>
        <w:t xml:space="preserve"> </w:t>
      </w:r>
    </w:p>
    <w:p w:rsidR="000967A7" w:rsidRPr="000967A7" w:rsidRDefault="000967A7" w:rsidP="000967A7">
      <w:pPr>
        <w:spacing w:line="360" w:lineRule="auto"/>
        <w:ind w:firstLine="708"/>
        <w:jc w:val="both"/>
        <w:rPr>
          <w:rFonts w:ascii="Times New Roman" w:hAnsi="Times New Roman" w:cs="Times New Roman"/>
        </w:rPr>
      </w:pPr>
    </w:p>
    <w:p w:rsidR="006A01E2" w:rsidRPr="004A6D56" w:rsidRDefault="00D529D8" w:rsidP="00FA77E0">
      <w:pPr>
        <w:pStyle w:val="52"/>
        <w:keepNext/>
        <w:keepLines/>
        <w:numPr>
          <w:ilvl w:val="0"/>
          <w:numId w:val="38"/>
        </w:numPr>
        <w:shd w:val="clear" w:color="auto" w:fill="auto"/>
        <w:tabs>
          <w:tab w:val="left" w:pos="2835"/>
          <w:tab w:val="left" w:pos="3119"/>
        </w:tabs>
        <w:spacing w:before="0" w:after="0" w:line="360" w:lineRule="auto"/>
        <w:ind w:left="709" w:hanging="709"/>
        <w:rPr>
          <w:sz w:val="24"/>
          <w:szCs w:val="24"/>
        </w:rPr>
      </w:pPr>
      <w:bookmarkStart w:id="2" w:name="bookmark7"/>
      <w:r w:rsidRPr="004A6D56">
        <w:rPr>
          <w:sz w:val="24"/>
          <w:szCs w:val="24"/>
        </w:rPr>
        <w:t>ЦЕНИ И ПЛАЩ</w:t>
      </w:r>
      <w:r w:rsidRPr="004A6D56">
        <w:rPr>
          <w:rStyle w:val="53"/>
          <w:b/>
          <w:bCs/>
          <w:sz w:val="24"/>
          <w:szCs w:val="24"/>
          <w:u w:val="none"/>
        </w:rPr>
        <w:t>АНИЯ</w:t>
      </w:r>
      <w:bookmarkEnd w:id="2"/>
    </w:p>
    <w:p w:rsidR="006A01E2" w:rsidRPr="004A6D56" w:rsidRDefault="00D529D8" w:rsidP="00FA77E0">
      <w:pPr>
        <w:pStyle w:val="a5"/>
        <w:shd w:val="clear" w:color="auto" w:fill="auto"/>
        <w:spacing w:before="0" w:line="360" w:lineRule="auto"/>
        <w:ind w:firstLine="689"/>
        <w:rPr>
          <w:b/>
          <w:sz w:val="24"/>
          <w:szCs w:val="24"/>
        </w:rPr>
      </w:pPr>
      <w:r w:rsidRPr="004A6D56">
        <w:rPr>
          <w:rStyle w:val="a6"/>
          <w:sz w:val="24"/>
          <w:szCs w:val="24"/>
        </w:rPr>
        <w:t xml:space="preserve">Чл. 3. </w:t>
      </w:r>
      <w:r w:rsidRPr="004A6D56">
        <w:rPr>
          <w:sz w:val="24"/>
          <w:szCs w:val="24"/>
        </w:rPr>
        <w:t>(1) Общата цена на настоящия договор, съгласно Ценовото предложение</w:t>
      </w:r>
      <w:r w:rsidR="00B9349C" w:rsidRPr="004A6D56">
        <w:rPr>
          <w:sz w:val="24"/>
          <w:szCs w:val="24"/>
        </w:rPr>
        <w:t xml:space="preserve"> </w:t>
      </w:r>
      <w:r w:rsidRPr="004A6D56">
        <w:rPr>
          <w:rStyle w:val="25"/>
          <w:b w:val="0"/>
          <w:sz w:val="24"/>
          <w:szCs w:val="24"/>
        </w:rPr>
        <w:t>на ИЗПЪЛНИТЕЛЯ, е</w:t>
      </w:r>
      <w:r w:rsidR="00B9349C" w:rsidRPr="004A6D56">
        <w:rPr>
          <w:sz w:val="24"/>
          <w:szCs w:val="24"/>
        </w:rPr>
        <w:t>………….</w:t>
      </w:r>
      <w:r w:rsidRPr="004A6D56">
        <w:rPr>
          <w:sz w:val="24"/>
          <w:szCs w:val="24"/>
        </w:rPr>
        <w:t>лв. /</w:t>
      </w:r>
      <w:r w:rsidRPr="004A6D56">
        <w:rPr>
          <w:rStyle w:val="25"/>
          <w:sz w:val="24"/>
          <w:szCs w:val="24"/>
        </w:rPr>
        <w:t>словом</w:t>
      </w:r>
      <w:r w:rsidR="000F3271" w:rsidRPr="004A6D56">
        <w:rPr>
          <w:rStyle w:val="25"/>
          <w:sz w:val="24"/>
          <w:szCs w:val="24"/>
        </w:rPr>
        <w:t>:…….</w:t>
      </w:r>
      <w:r w:rsidR="000F3271" w:rsidRPr="004A6D56">
        <w:rPr>
          <w:rStyle w:val="25"/>
          <w:sz w:val="24"/>
          <w:szCs w:val="24"/>
          <w:lang w:val="en-US"/>
        </w:rPr>
        <w:t xml:space="preserve"> </w:t>
      </w:r>
      <w:r w:rsidRPr="004A6D56">
        <w:rPr>
          <w:sz w:val="24"/>
          <w:szCs w:val="24"/>
        </w:rPr>
        <w:t>лева/,</w:t>
      </w:r>
      <w:r w:rsidR="000F3271" w:rsidRPr="004A6D56">
        <w:rPr>
          <w:sz w:val="24"/>
          <w:szCs w:val="24"/>
          <w:lang w:val="en-US"/>
        </w:rPr>
        <w:t xml:space="preserve"> </w:t>
      </w:r>
      <w:r w:rsidRPr="004A6D56">
        <w:rPr>
          <w:sz w:val="24"/>
          <w:szCs w:val="24"/>
        </w:rPr>
        <w:t>без</w:t>
      </w:r>
      <w:r w:rsidR="00FB29B1" w:rsidRPr="004A6D56">
        <w:rPr>
          <w:sz w:val="24"/>
          <w:szCs w:val="24"/>
        </w:rPr>
        <w:t xml:space="preserve"> </w:t>
      </w:r>
      <w:r w:rsidRPr="004A6D56">
        <w:rPr>
          <w:sz w:val="24"/>
          <w:szCs w:val="24"/>
        </w:rPr>
        <w:t>включен</w:t>
      </w:r>
      <w:r w:rsidR="000967A7">
        <w:rPr>
          <w:sz w:val="24"/>
          <w:szCs w:val="24"/>
        </w:rPr>
        <w:t xml:space="preserve"> </w:t>
      </w:r>
      <w:r w:rsidRPr="004A6D56">
        <w:rPr>
          <w:sz w:val="24"/>
          <w:szCs w:val="24"/>
        </w:rPr>
        <w:t>ДДС</w:t>
      </w:r>
      <w:r w:rsidR="000F3271" w:rsidRPr="004A6D56">
        <w:rPr>
          <w:sz w:val="24"/>
          <w:szCs w:val="24"/>
          <w:lang w:val="en-US"/>
        </w:rPr>
        <w:t xml:space="preserve"> </w:t>
      </w:r>
      <w:r w:rsidRPr="004A6D56">
        <w:rPr>
          <w:sz w:val="24"/>
          <w:szCs w:val="24"/>
        </w:rPr>
        <w:t xml:space="preserve">и </w:t>
      </w:r>
      <w:r w:rsidR="000967A7">
        <w:rPr>
          <w:sz w:val="24"/>
          <w:szCs w:val="24"/>
        </w:rPr>
        <w:t xml:space="preserve"> </w:t>
      </w:r>
      <w:r w:rsidR="000F3271" w:rsidRPr="004A6D56">
        <w:rPr>
          <w:sz w:val="24"/>
          <w:szCs w:val="24"/>
          <w:lang w:val="en-US"/>
        </w:rPr>
        <w:t>…….</w:t>
      </w:r>
      <w:r w:rsidRPr="004A6D56">
        <w:rPr>
          <w:sz w:val="24"/>
          <w:szCs w:val="24"/>
        </w:rPr>
        <w:t>лв. /</w:t>
      </w:r>
      <w:r w:rsidRPr="004A6D56">
        <w:rPr>
          <w:rStyle w:val="25"/>
          <w:sz w:val="24"/>
          <w:szCs w:val="24"/>
        </w:rPr>
        <w:t>словом</w:t>
      </w:r>
      <w:r w:rsidR="000F3271" w:rsidRPr="004A6D56">
        <w:rPr>
          <w:rStyle w:val="25"/>
          <w:sz w:val="24"/>
          <w:szCs w:val="24"/>
        </w:rPr>
        <w:t>:</w:t>
      </w:r>
      <w:r w:rsidRPr="004A6D56">
        <w:rPr>
          <w:rStyle w:val="25"/>
          <w:sz w:val="24"/>
          <w:szCs w:val="24"/>
        </w:rPr>
        <w:t xml:space="preserve"> </w:t>
      </w:r>
      <w:r w:rsidR="0055582A" w:rsidRPr="004A6D56">
        <w:rPr>
          <w:sz w:val="24"/>
          <w:szCs w:val="24"/>
        </w:rPr>
        <w:t>лева/, с включен ДДС.</w:t>
      </w:r>
    </w:p>
    <w:p w:rsidR="006A01E2" w:rsidRPr="004A6D56" w:rsidRDefault="00D529D8" w:rsidP="00FA77E0">
      <w:pPr>
        <w:pStyle w:val="a5"/>
        <w:numPr>
          <w:ilvl w:val="0"/>
          <w:numId w:val="6"/>
        </w:numPr>
        <w:shd w:val="clear" w:color="auto" w:fill="auto"/>
        <w:spacing w:before="0" w:line="360" w:lineRule="auto"/>
        <w:ind w:firstLine="689"/>
        <w:rPr>
          <w:sz w:val="24"/>
          <w:szCs w:val="24"/>
        </w:rPr>
      </w:pPr>
      <w:r w:rsidRPr="004A6D56">
        <w:rPr>
          <w:sz w:val="24"/>
          <w:szCs w:val="24"/>
        </w:rPr>
        <w:t xml:space="preserve">Цената на договора включва всички необходими разходи, извършени от ИЗПЪЛНИТЕЛЯ за изпълнението на предмета на договора, включително тези за подготовката на строителството, необходимото временно строителство и неговото премахване, транспорта на машините, работната ръка, доставката на всички материали, съоръжения и оборудване, разделното събиране, транспортиране и депониране на строителните отпадъци, извънреден труд, застраховка „Професионална отговорност", </w:t>
      </w:r>
      <w:r w:rsidRPr="004A6D56">
        <w:rPr>
          <w:sz w:val="24"/>
          <w:szCs w:val="24"/>
        </w:rPr>
        <w:lastRenderedPageBreak/>
        <w:t>промяна в организацията на строителството и други обстоятелства, мерките по Закона за здравословни и безопасни условия на труд, разходи по въвеждането на строежа в експлоатация и всички други присъщи разходи, неупоменати по-горе.</w:t>
      </w:r>
    </w:p>
    <w:p w:rsidR="006A01E2" w:rsidRPr="00365214" w:rsidRDefault="00D529D8" w:rsidP="00FA77E0">
      <w:pPr>
        <w:pStyle w:val="a5"/>
        <w:numPr>
          <w:ilvl w:val="0"/>
          <w:numId w:val="6"/>
        </w:numPr>
        <w:shd w:val="clear" w:color="auto" w:fill="auto"/>
        <w:spacing w:before="0" w:line="360" w:lineRule="auto"/>
        <w:ind w:firstLine="689"/>
        <w:rPr>
          <w:sz w:val="24"/>
          <w:szCs w:val="24"/>
        </w:rPr>
      </w:pPr>
      <w:r w:rsidRPr="00365214">
        <w:rPr>
          <w:sz w:val="24"/>
          <w:szCs w:val="24"/>
        </w:rPr>
        <w:t xml:space="preserve"> Предложената цена съответства на </w:t>
      </w:r>
      <w:proofErr w:type="spellStart"/>
      <w:r w:rsidRPr="00365214">
        <w:rPr>
          <w:sz w:val="24"/>
          <w:szCs w:val="24"/>
        </w:rPr>
        <w:t>остойностената</w:t>
      </w:r>
      <w:proofErr w:type="spellEnd"/>
      <w:r w:rsidRPr="00365214">
        <w:rPr>
          <w:sz w:val="24"/>
          <w:szCs w:val="24"/>
        </w:rPr>
        <w:t xml:space="preserve"> количествена сметка на ИЗПЪЛНИТЕЛЯ, съгласно ценовата офертата, и е образувана при следните </w:t>
      </w:r>
      <w:proofErr w:type="spellStart"/>
      <w:r w:rsidRPr="00365214">
        <w:rPr>
          <w:sz w:val="24"/>
          <w:szCs w:val="24"/>
        </w:rPr>
        <w:t>офертни</w:t>
      </w:r>
      <w:proofErr w:type="spellEnd"/>
      <w:r w:rsidR="00365214" w:rsidRPr="00365214">
        <w:rPr>
          <w:sz w:val="24"/>
          <w:szCs w:val="24"/>
        </w:rPr>
        <w:t xml:space="preserve"> </w:t>
      </w:r>
      <w:r w:rsidRPr="00365214">
        <w:rPr>
          <w:sz w:val="24"/>
          <w:szCs w:val="24"/>
        </w:rPr>
        <w:t>параметри на ценообразуване:</w:t>
      </w:r>
    </w:p>
    <w:p w:rsidR="006A01E2" w:rsidRPr="004A6D56" w:rsidRDefault="00D529D8" w:rsidP="00FA77E0">
      <w:pPr>
        <w:pStyle w:val="a5"/>
        <w:shd w:val="clear" w:color="auto" w:fill="auto"/>
        <w:tabs>
          <w:tab w:val="right" w:leader="dot" w:pos="6931"/>
        </w:tabs>
        <w:spacing w:before="0" w:line="360" w:lineRule="auto"/>
        <w:ind w:firstLine="689"/>
        <w:rPr>
          <w:sz w:val="24"/>
          <w:szCs w:val="24"/>
        </w:rPr>
      </w:pPr>
      <w:r w:rsidRPr="004A6D56">
        <w:rPr>
          <w:sz w:val="24"/>
          <w:szCs w:val="24"/>
        </w:rPr>
        <w:t>Часова ставка</w:t>
      </w:r>
      <w:r w:rsidRPr="004A6D56">
        <w:rPr>
          <w:sz w:val="24"/>
          <w:szCs w:val="24"/>
        </w:rPr>
        <w:tab/>
        <w:t>лв./час</w:t>
      </w:r>
    </w:p>
    <w:p w:rsidR="006A01E2" w:rsidRPr="004A6D56" w:rsidRDefault="00C56181" w:rsidP="00FA77E0">
      <w:pPr>
        <w:pStyle w:val="a8"/>
        <w:shd w:val="clear" w:color="auto" w:fill="auto"/>
        <w:tabs>
          <w:tab w:val="right" w:leader="dot" w:pos="6671"/>
        </w:tabs>
        <w:spacing w:line="360" w:lineRule="auto"/>
        <w:ind w:firstLine="689"/>
        <w:rPr>
          <w:sz w:val="24"/>
          <w:szCs w:val="24"/>
        </w:rPr>
      </w:pPr>
      <w:r w:rsidRPr="004A6D56">
        <w:rPr>
          <w:sz w:val="24"/>
          <w:szCs w:val="24"/>
        </w:rPr>
        <w:fldChar w:fldCharType="begin"/>
      </w:r>
      <w:r w:rsidR="00D529D8" w:rsidRPr="004A6D56">
        <w:rPr>
          <w:sz w:val="24"/>
          <w:szCs w:val="24"/>
        </w:rPr>
        <w:instrText xml:space="preserve"> TOC \o "1-5" \h \z </w:instrText>
      </w:r>
      <w:r w:rsidRPr="004A6D56">
        <w:rPr>
          <w:sz w:val="24"/>
          <w:szCs w:val="24"/>
        </w:rPr>
        <w:fldChar w:fldCharType="separate"/>
      </w:r>
      <w:r w:rsidR="00D529D8" w:rsidRPr="004A6D56">
        <w:rPr>
          <w:sz w:val="24"/>
          <w:szCs w:val="24"/>
        </w:rPr>
        <w:t>Допълнителни разходи върху труд</w:t>
      </w:r>
      <w:r w:rsidR="00D529D8" w:rsidRPr="004A6D56">
        <w:rPr>
          <w:sz w:val="24"/>
          <w:szCs w:val="24"/>
        </w:rPr>
        <w:tab/>
        <w:t xml:space="preserve"> %</w:t>
      </w:r>
    </w:p>
    <w:p w:rsidR="006A01E2" w:rsidRPr="004A6D56" w:rsidRDefault="00D529D8" w:rsidP="00FA77E0">
      <w:pPr>
        <w:pStyle w:val="a8"/>
        <w:shd w:val="clear" w:color="auto" w:fill="auto"/>
        <w:tabs>
          <w:tab w:val="center" w:leader="dot" w:pos="6602"/>
        </w:tabs>
        <w:spacing w:line="360" w:lineRule="auto"/>
        <w:ind w:firstLine="689"/>
        <w:rPr>
          <w:sz w:val="24"/>
          <w:szCs w:val="24"/>
        </w:rPr>
      </w:pPr>
      <w:r w:rsidRPr="004A6D56">
        <w:rPr>
          <w:sz w:val="24"/>
          <w:szCs w:val="24"/>
        </w:rPr>
        <w:t>Допълнителни разходи върху механизация</w:t>
      </w:r>
      <w:r w:rsidRPr="004A6D56">
        <w:rPr>
          <w:sz w:val="24"/>
          <w:szCs w:val="24"/>
        </w:rPr>
        <w:tab/>
        <w:t xml:space="preserve"> %</w:t>
      </w:r>
    </w:p>
    <w:p w:rsidR="006A01E2" w:rsidRPr="004A6D56" w:rsidRDefault="00D529D8" w:rsidP="00FA77E0">
      <w:pPr>
        <w:pStyle w:val="a8"/>
        <w:shd w:val="clear" w:color="auto" w:fill="auto"/>
        <w:tabs>
          <w:tab w:val="right" w:leader="dot" w:pos="6671"/>
        </w:tabs>
        <w:spacing w:line="360" w:lineRule="auto"/>
        <w:ind w:firstLine="689"/>
        <w:rPr>
          <w:sz w:val="24"/>
          <w:szCs w:val="24"/>
        </w:rPr>
      </w:pPr>
      <w:r w:rsidRPr="004A6D56">
        <w:rPr>
          <w:sz w:val="24"/>
          <w:szCs w:val="24"/>
        </w:rPr>
        <w:t>Доставно-складови разходи</w:t>
      </w:r>
      <w:r w:rsidRPr="004A6D56">
        <w:rPr>
          <w:sz w:val="24"/>
          <w:szCs w:val="24"/>
        </w:rPr>
        <w:tab/>
        <w:t xml:space="preserve"> %</w:t>
      </w:r>
    </w:p>
    <w:p w:rsidR="006A01E2" w:rsidRPr="004A6D56" w:rsidRDefault="00D529D8" w:rsidP="00FA77E0">
      <w:pPr>
        <w:pStyle w:val="a8"/>
        <w:shd w:val="clear" w:color="auto" w:fill="auto"/>
        <w:tabs>
          <w:tab w:val="center" w:leader="dot" w:pos="6602"/>
        </w:tabs>
        <w:spacing w:line="360" w:lineRule="auto"/>
        <w:ind w:firstLine="689"/>
        <w:rPr>
          <w:sz w:val="24"/>
          <w:szCs w:val="24"/>
        </w:rPr>
      </w:pPr>
      <w:r w:rsidRPr="004A6D56">
        <w:rPr>
          <w:sz w:val="24"/>
          <w:szCs w:val="24"/>
        </w:rPr>
        <w:t xml:space="preserve">Печалба </w:t>
      </w:r>
      <w:r w:rsidRPr="004A6D56">
        <w:rPr>
          <w:sz w:val="24"/>
          <w:szCs w:val="24"/>
        </w:rPr>
        <w:tab/>
        <w:t xml:space="preserve"> </w:t>
      </w:r>
      <w:r w:rsidRPr="004A6D56">
        <w:rPr>
          <w:rStyle w:val="BookAntiqua"/>
          <w:rFonts w:ascii="Times New Roman" w:hAnsi="Times New Roman" w:cs="Times New Roman"/>
          <w:sz w:val="24"/>
          <w:szCs w:val="24"/>
        </w:rPr>
        <w:t>%</w:t>
      </w:r>
      <w:r w:rsidR="00C56181" w:rsidRPr="004A6D56">
        <w:rPr>
          <w:sz w:val="24"/>
          <w:szCs w:val="24"/>
        </w:rPr>
        <w:fldChar w:fldCharType="end"/>
      </w:r>
    </w:p>
    <w:p w:rsidR="006A01E2" w:rsidRPr="004A6D56" w:rsidRDefault="00D529D8" w:rsidP="00FA77E0">
      <w:pPr>
        <w:pStyle w:val="a5"/>
        <w:numPr>
          <w:ilvl w:val="0"/>
          <w:numId w:val="6"/>
        </w:numPr>
        <w:shd w:val="clear" w:color="auto" w:fill="auto"/>
        <w:tabs>
          <w:tab w:val="left" w:pos="993"/>
        </w:tabs>
        <w:spacing w:before="0" w:line="360" w:lineRule="auto"/>
        <w:ind w:firstLine="689"/>
        <w:rPr>
          <w:sz w:val="24"/>
          <w:szCs w:val="24"/>
        </w:rPr>
      </w:pPr>
      <w:r w:rsidRPr="004A6D56">
        <w:rPr>
          <w:sz w:val="24"/>
          <w:szCs w:val="24"/>
        </w:rPr>
        <w:t xml:space="preserve"> Промяна на количествата на даден вид работа не е предпоставка за промяна на единичната цена.</w:t>
      </w:r>
    </w:p>
    <w:p w:rsidR="006A01E2" w:rsidRPr="004A6D56" w:rsidRDefault="00D529D8" w:rsidP="00FA77E0">
      <w:pPr>
        <w:pStyle w:val="a5"/>
        <w:numPr>
          <w:ilvl w:val="0"/>
          <w:numId w:val="6"/>
        </w:numPr>
        <w:shd w:val="clear" w:color="auto" w:fill="auto"/>
        <w:tabs>
          <w:tab w:val="left" w:pos="993"/>
        </w:tabs>
        <w:spacing w:before="0" w:line="360" w:lineRule="auto"/>
        <w:ind w:firstLine="689"/>
        <w:rPr>
          <w:sz w:val="24"/>
          <w:szCs w:val="24"/>
        </w:rPr>
      </w:pPr>
      <w:r w:rsidRPr="004A6D56">
        <w:rPr>
          <w:sz w:val="24"/>
          <w:szCs w:val="24"/>
        </w:rPr>
        <w:t xml:space="preserve"> В случай, че за сметка на определен вид работа от количествено - стойностната сметка ще се изпълнява допълнително друг вид работа, за която има единична цена, разплащането й ще се извърши със </w:t>
      </w:r>
      <w:proofErr w:type="spellStart"/>
      <w:r w:rsidRPr="004A6D56">
        <w:rPr>
          <w:sz w:val="24"/>
          <w:szCs w:val="24"/>
        </w:rPr>
        <w:t>Заменителна</w:t>
      </w:r>
      <w:proofErr w:type="spellEnd"/>
      <w:r w:rsidRPr="004A6D56">
        <w:rPr>
          <w:sz w:val="24"/>
          <w:szCs w:val="24"/>
        </w:rPr>
        <w:t xml:space="preserve"> таблица по образец на ВЪЗЛОЖИТЕЛЯ.</w:t>
      </w:r>
    </w:p>
    <w:p w:rsidR="006A01E2" w:rsidRPr="004A6D56" w:rsidRDefault="00D529D8" w:rsidP="00FA77E0">
      <w:pPr>
        <w:pStyle w:val="a5"/>
        <w:numPr>
          <w:ilvl w:val="0"/>
          <w:numId w:val="6"/>
        </w:numPr>
        <w:shd w:val="clear" w:color="auto" w:fill="auto"/>
        <w:tabs>
          <w:tab w:val="left" w:pos="993"/>
          <w:tab w:val="left" w:pos="1149"/>
        </w:tabs>
        <w:spacing w:before="0" w:line="360" w:lineRule="auto"/>
        <w:ind w:firstLine="689"/>
        <w:jc w:val="left"/>
        <w:rPr>
          <w:sz w:val="24"/>
          <w:szCs w:val="24"/>
        </w:rPr>
      </w:pPr>
      <w:r w:rsidRPr="004A6D56">
        <w:rPr>
          <w:sz w:val="24"/>
          <w:szCs w:val="24"/>
        </w:rPr>
        <w:t>Общата стойност на договора не може да се променя за целия срок на договора и не може да надвишава ценовото предложение на ИЗПЪЛНИТЕЛЯ.</w:t>
      </w:r>
    </w:p>
    <w:p w:rsidR="00365214" w:rsidRDefault="00365214" w:rsidP="00FA77E0">
      <w:pPr>
        <w:pStyle w:val="a5"/>
        <w:shd w:val="clear" w:color="auto" w:fill="auto"/>
        <w:spacing w:before="0" w:line="360" w:lineRule="auto"/>
        <w:ind w:firstLine="689"/>
        <w:rPr>
          <w:rStyle w:val="a6"/>
          <w:sz w:val="24"/>
          <w:szCs w:val="24"/>
        </w:rPr>
      </w:pPr>
    </w:p>
    <w:p w:rsidR="006A01E2" w:rsidRPr="004A6D56" w:rsidRDefault="00D529D8" w:rsidP="00FA77E0">
      <w:pPr>
        <w:pStyle w:val="a5"/>
        <w:shd w:val="clear" w:color="auto" w:fill="auto"/>
        <w:spacing w:before="0" w:line="360" w:lineRule="auto"/>
        <w:ind w:firstLine="689"/>
        <w:rPr>
          <w:sz w:val="24"/>
          <w:szCs w:val="24"/>
        </w:rPr>
      </w:pPr>
      <w:r w:rsidRPr="004A6D56">
        <w:rPr>
          <w:rStyle w:val="a6"/>
          <w:sz w:val="24"/>
          <w:szCs w:val="24"/>
        </w:rPr>
        <w:t xml:space="preserve">Чл. 4. </w:t>
      </w:r>
      <w:r w:rsidRPr="004A6D56">
        <w:rPr>
          <w:sz w:val="24"/>
          <w:szCs w:val="24"/>
        </w:rPr>
        <w:t>Цената по настоящия договор е дължима до размера на реално извършените от ИЗПЪЛНИТЕЛЯ и безусловно приети по реда на настоящия договор от ВЪЗЛОЖИТЕЛЯ строителни работи.</w:t>
      </w:r>
    </w:p>
    <w:p w:rsidR="00365214" w:rsidRDefault="00365214" w:rsidP="00FA77E0">
      <w:pPr>
        <w:pStyle w:val="a5"/>
        <w:shd w:val="clear" w:color="auto" w:fill="auto"/>
        <w:spacing w:before="0" w:line="360" w:lineRule="auto"/>
        <w:ind w:firstLine="689"/>
        <w:rPr>
          <w:rStyle w:val="a6"/>
          <w:sz w:val="24"/>
          <w:szCs w:val="24"/>
        </w:rPr>
      </w:pPr>
    </w:p>
    <w:p w:rsidR="006A01E2" w:rsidRPr="004A6D56" w:rsidRDefault="00D529D8" w:rsidP="00FA77E0">
      <w:pPr>
        <w:pStyle w:val="a5"/>
        <w:shd w:val="clear" w:color="auto" w:fill="auto"/>
        <w:spacing w:before="0" w:line="360" w:lineRule="auto"/>
        <w:ind w:firstLine="689"/>
        <w:rPr>
          <w:sz w:val="24"/>
          <w:szCs w:val="24"/>
        </w:rPr>
      </w:pPr>
      <w:r w:rsidRPr="004A6D56">
        <w:rPr>
          <w:rStyle w:val="a6"/>
          <w:sz w:val="24"/>
          <w:szCs w:val="24"/>
        </w:rPr>
        <w:t xml:space="preserve">Чл. 5. (1) </w:t>
      </w:r>
      <w:r w:rsidRPr="004A6D56">
        <w:rPr>
          <w:sz w:val="24"/>
          <w:szCs w:val="24"/>
        </w:rPr>
        <w:t xml:space="preserve">ВЪЗЛОЖИТЕЛЯТ заплаща дължимата цена на ИЗПЪЛНИТЕЛЯ </w:t>
      </w:r>
      <w:r w:rsidR="00365214" w:rsidRPr="004A6D56">
        <w:rPr>
          <w:sz w:val="24"/>
          <w:szCs w:val="24"/>
        </w:rPr>
        <w:t xml:space="preserve">в срок до 30 /тридесет/ дни </w:t>
      </w:r>
      <w:r w:rsidRPr="004A6D56">
        <w:rPr>
          <w:sz w:val="24"/>
          <w:szCs w:val="24"/>
        </w:rPr>
        <w:t xml:space="preserve">при </w:t>
      </w:r>
      <w:r w:rsidR="00365214">
        <w:rPr>
          <w:sz w:val="24"/>
          <w:szCs w:val="24"/>
        </w:rPr>
        <w:t xml:space="preserve">следните условия </w:t>
      </w:r>
      <w:r w:rsidRPr="004A6D56">
        <w:rPr>
          <w:sz w:val="24"/>
          <w:szCs w:val="24"/>
        </w:rPr>
        <w:t>:</w:t>
      </w:r>
    </w:p>
    <w:p w:rsidR="00FA77E0" w:rsidRPr="00FA77E0" w:rsidRDefault="00FA77E0" w:rsidP="00FA77E0">
      <w:pPr>
        <w:pStyle w:val="a5"/>
        <w:numPr>
          <w:ilvl w:val="0"/>
          <w:numId w:val="8"/>
        </w:numPr>
        <w:tabs>
          <w:tab w:val="left" w:pos="1004"/>
        </w:tabs>
        <w:spacing w:line="360" w:lineRule="auto"/>
        <w:ind w:firstLine="709"/>
        <w:rPr>
          <w:rStyle w:val="a6"/>
          <w:b w:val="0"/>
          <w:sz w:val="24"/>
          <w:szCs w:val="24"/>
        </w:rPr>
      </w:pPr>
      <w:r w:rsidRPr="00FA77E0">
        <w:rPr>
          <w:rStyle w:val="a6"/>
          <w:b w:val="0"/>
          <w:sz w:val="24"/>
          <w:szCs w:val="24"/>
        </w:rPr>
        <w:t>Междинни плащания до достигане на 80 % /осемдесет процента/ от стойността на договора. За всяко плащане се представят двустранно подписани протоколи за действително извършен обем работа, документи по Наредба № 3/2003г. за съставяне на актове и протоколи по време на строителството и представена фактура от изпълнителя</w:t>
      </w:r>
    </w:p>
    <w:p w:rsidR="00FA77E0" w:rsidRPr="00F23730" w:rsidRDefault="00FA77E0" w:rsidP="00FA77E0">
      <w:pPr>
        <w:pStyle w:val="a5"/>
        <w:numPr>
          <w:ilvl w:val="0"/>
          <w:numId w:val="8"/>
        </w:numPr>
        <w:tabs>
          <w:tab w:val="left" w:pos="1004"/>
        </w:tabs>
        <w:spacing w:line="360" w:lineRule="auto"/>
        <w:ind w:firstLine="709"/>
        <w:rPr>
          <w:rStyle w:val="a6"/>
          <w:b w:val="0"/>
          <w:sz w:val="24"/>
          <w:szCs w:val="24"/>
        </w:rPr>
      </w:pPr>
      <w:r w:rsidRPr="00FA77E0">
        <w:rPr>
          <w:rStyle w:val="a6"/>
          <w:b w:val="0"/>
          <w:sz w:val="24"/>
          <w:szCs w:val="24"/>
        </w:rPr>
        <w:t xml:space="preserve"> Окончателно плащане (в размер </w:t>
      </w:r>
      <w:r w:rsidRPr="00F23730">
        <w:rPr>
          <w:rStyle w:val="a6"/>
          <w:b w:val="0"/>
          <w:sz w:val="24"/>
          <w:szCs w:val="24"/>
        </w:rPr>
        <w:t xml:space="preserve">до 20%) се извършва в срок до 30 /тридесет/ дни след </w:t>
      </w:r>
      <w:r w:rsidR="00F23730">
        <w:rPr>
          <w:rStyle w:val="a6"/>
          <w:b w:val="0"/>
          <w:sz w:val="24"/>
          <w:szCs w:val="24"/>
        </w:rPr>
        <w:t>приключване на</w:t>
      </w:r>
      <w:r w:rsidRPr="00F23730">
        <w:rPr>
          <w:rStyle w:val="a6"/>
          <w:b w:val="0"/>
          <w:sz w:val="24"/>
          <w:szCs w:val="24"/>
        </w:rPr>
        <w:t xml:space="preserve"> обекта.</w:t>
      </w:r>
    </w:p>
    <w:p w:rsidR="00FA77E0" w:rsidRPr="00FA77E0" w:rsidRDefault="00FA77E0" w:rsidP="00FA77E0">
      <w:pPr>
        <w:pStyle w:val="a5"/>
        <w:tabs>
          <w:tab w:val="left" w:pos="1004"/>
        </w:tabs>
        <w:spacing w:line="360" w:lineRule="auto"/>
        <w:ind w:left="709" w:firstLine="0"/>
        <w:rPr>
          <w:rStyle w:val="a6"/>
          <w:b w:val="0"/>
          <w:sz w:val="24"/>
          <w:szCs w:val="24"/>
        </w:rPr>
      </w:pPr>
    </w:p>
    <w:p w:rsidR="006A01E2" w:rsidRPr="004A6D56" w:rsidRDefault="00D529D8" w:rsidP="00FA77E0">
      <w:pPr>
        <w:pStyle w:val="a5"/>
        <w:numPr>
          <w:ilvl w:val="0"/>
          <w:numId w:val="40"/>
        </w:numPr>
        <w:shd w:val="clear" w:color="auto" w:fill="auto"/>
        <w:tabs>
          <w:tab w:val="left" w:pos="1004"/>
        </w:tabs>
        <w:spacing w:before="0" w:line="360" w:lineRule="auto"/>
        <w:rPr>
          <w:sz w:val="24"/>
          <w:szCs w:val="24"/>
        </w:rPr>
      </w:pPr>
      <w:r w:rsidRPr="004A6D56">
        <w:rPr>
          <w:sz w:val="24"/>
          <w:szCs w:val="24"/>
        </w:rPr>
        <w:t>Заплащането ще се извършва по следната банкова сметка на ИЗПЪЛНИТЕЛЯ</w:t>
      </w:r>
      <w:r w:rsidRPr="004A6D56">
        <w:rPr>
          <w:rStyle w:val="a6"/>
          <w:sz w:val="24"/>
          <w:szCs w:val="24"/>
        </w:rPr>
        <w:t>:</w:t>
      </w:r>
    </w:p>
    <w:p w:rsidR="006A01E2" w:rsidRPr="004A6D56" w:rsidRDefault="00D529D8" w:rsidP="00FA77E0">
      <w:pPr>
        <w:pStyle w:val="a5"/>
        <w:shd w:val="clear" w:color="auto" w:fill="auto"/>
        <w:tabs>
          <w:tab w:val="left" w:leader="dot" w:pos="3142"/>
        </w:tabs>
        <w:spacing w:before="0" w:line="360" w:lineRule="auto"/>
        <w:ind w:firstLine="689"/>
        <w:rPr>
          <w:sz w:val="24"/>
          <w:szCs w:val="24"/>
        </w:rPr>
      </w:pPr>
      <w:r w:rsidRPr="004A6D56">
        <w:rPr>
          <w:sz w:val="24"/>
          <w:szCs w:val="24"/>
        </w:rPr>
        <w:t xml:space="preserve">Банка: </w:t>
      </w:r>
      <w:r w:rsidRPr="004A6D56">
        <w:rPr>
          <w:sz w:val="24"/>
          <w:szCs w:val="24"/>
        </w:rPr>
        <w:tab/>
      </w:r>
    </w:p>
    <w:p w:rsidR="006A01E2" w:rsidRPr="004A6D56" w:rsidRDefault="00D529D8" w:rsidP="00FA77E0">
      <w:pPr>
        <w:pStyle w:val="a5"/>
        <w:shd w:val="clear" w:color="auto" w:fill="auto"/>
        <w:tabs>
          <w:tab w:val="left" w:leader="dot" w:pos="2962"/>
        </w:tabs>
        <w:spacing w:before="0" w:line="360" w:lineRule="auto"/>
        <w:ind w:firstLine="689"/>
        <w:rPr>
          <w:sz w:val="24"/>
          <w:szCs w:val="24"/>
        </w:rPr>
      </w:pPr>
      <w:r w:rsidRPr="004A6D56">
        <w:rPr>
          <w:sz w:val="24"/>
          <w:szCs w:val="24"/>
        </w:rPr>
        <w:lastRenderedPageBreak/>
        <w:t>В</w:t>
      </w:r>
      <w:r w:rsidR="001E5FEE" w:rsidRPr="004A6D56">
        <w:rPr>
          <w:sz w:val="24"/>
          <w:szCs w:val="24"/>
          <w:lang w:val="en-US"/>
        </w:rPr>
        <w:t>I</w:t>
      </w:r>
      <w:r w:rsidRPr="004A6D56">
        <w:rPr>
          <w:sz w:val="24"/>
          <w:szCs w:val="24"/>
        </w:rPr>
        <w:t>С:</w:t>
      </w:r>
      <w:r w:rsidRPr="004A6D56">
        <w:rPr>
          <w:sz w:val="24"/>
          <w:szCs w:val="24"/>
        </w:rPr>
        <w:tab/>
      </w:r>
    </w:p>
    <w:p w:rsidR="006A01E2" w:rsidRPr="004A6D56" w:rsidRDefault="001E5FEE" w:rsidP="00FA77E0">
      <w:pPr>
        <w:pStyle w:val="a5"/>
        <w:shd w:val="clear" w:color="auto" w:fill="auto"/>
        <w:tabs>
          <w:tab w:val="left" w:leader="dot" w:pos="3142"/>
        </w:tabs>
        <w:spacing w:before="0" w:line="360" w:lineRule="auto"/>
        <w:ind w:firstLine="689"/>
        <w:rPr>
          <w:sz w:val="24"/>
          <w:szCs w:val="24"/>
        </w:rPr>
      </w:pPr>
      <w:r w:rsidRPr="004A6D56">
        <w:rPr>
          <w:sz w:val="24"/>
          <w:szCs w:val="24"/>
          <w:lang w:val="en-US"/>
        </w:rPr>
        <w:t>IBAN</w:t>
      </w:r>
      <w:r w:rsidR="00D529D8" w:rsidRPr="004A6D56">
        <w:rPr>
          <w:sz w:val="24"/>
          <w:szCs w:val="24"/>
        </w:rPr>
        <w:t>:</w:t>
      </w:r>
      <w:r w:rsidR="00D529D8" w:rsidRPr="004A6D56">
        <w:rPr>
          <w:rStyle w:val="10pt"/>
          <w:sz w:val="24"/>
          <w:szCs w:val="24"/>
        </w:rPr>
        <w:tab/>
      </w:r>
    </w:p>
    <w:p w:rsidR="00FA77E0" w:rsidRDefault="00FA77E0" w:rsidP="00FA77E0">
      <w:pPr>
        <w:pStyle w:val="a5"/>
        <w:shd w:val="clear" w:color="auto" w:fill="auto"/>
        <w:spacing w:before="0" w:line="360" w:lineRule="auto"/>
        <w:ind w:firstLine="689"/>
        <w:rPr>
          <w:rStyle w:val="a6"/>
          <w:sz w:val="24"/>
          <w:szCs w:val="24"/>
        </w:rPr>
      </w:pPr>
    </w:p>
    <w:p w:rsidR="006A01E2" w:rsidRPr="004A6D56" w:rsidRDefault="00D529D8" w:rsidP="00FA77E0">
      <w:pPr>
        <w:pStyle w:val="a5"/>
        <w:shd w:val="clear" w:color="auto" w:fill="auto"/>
        <w:spacing w:before="0" w:line="360" w:lineRule="auto"/>
        <w:ind w:firstLine="689"/>
        <w:rPr>
          <w:sz w:val="24"/>
          <w:szCs w:val="24"/>
        </w:rPr>
      </w:pPr>
      <w:r w:rsidRPr="004A6D56">
        <w:rPr>
          <w:rStyle w:val="a6"/>
          <w:sz w:val="24"/>
          <w:szCs w:val="24"/>
        </w:rPr>
        <w:t xml:space="preserve">Чл. 6. </w:t>
      </w:r>
      <w:r w:rsidRPr="004A6D56">
        <w:rPr>
          <w:sz w:val="24"/>
          <w:szCs w:val="24"/>
        </w:rPr>
        <w:t>Преди извършване на плащане към ИЗПЪЛНИТЕЛЯ, ВЪЗЛОЖИТЕЛЯТ или упълномощено от него лице извършва пълна документална проверка и проверка на мястото на изпълнението за удостоверяване извършването на заявените за плащане строително-монтажни работи.</w:t>
      </w:r>
    </w:p>
    <w:p w:rsidR="006A01E2" w:rsidRPr="004A6D56" w:rsidRDefault="00D529D8" w:rsidP="00FA77E0">
      <w:pPr>
        <w:pStyle w:val="a5"/>
        <w:shd w:val="clear" w:color="auto" w:fill="auto"/>
        <w:spacing w:before="0" w:line="360" w:lineRule="auto"/>
        <w:ind w:firstLine="689"/>
        <w:rPr>
          <w:sz w:val="24"/>
          <w:szCs w:val="24"/>
        </w:rPr>
      </w:pPr>
      <w:r w:rsidRPr="004A6D56">
        <w:rPr>
          <w:rStyle w:val="a6"/>
          <w:sz w:val="24"/>
          <w:szCs w:val="24"/>
        </w:rPr>
        <w:t xml:space="preserve">Чл. 7. </w:t>
      </w:r>
      <w:r w:rsidRPr="004A6D56">
        <w:rPr>
          <w:sz w:val="24"/>
          <w:szCs w:val="24"/>
        </w:rPr>
        <w:t xml:space="preserve">За целите на проверката ИЗПЪЛНИТЕЛЯТ се задължава да предостави всички изискани от ВЪЗЛОЖИТЕЛЯ документи, доказващи качеството, количеството и стойността на СМР, вкл. </w:t>
      </w:r>
      <w:proofErr w:type="spellStart"/>
      <w:r w:rsidRPr="004A6D56">
        <w:rPr>
          <w:sz w:val="24"/>
          <w:szCs w:val="24"/>
        </w:rPr>
        <w:t>геодезически</w:t>
      </w:r>
      <w:proofErr w:type="spellEnd"/>
      <w:r w:rsidRPr="004A6D56">
        <w:rPr>
          <w:sz w:val="24"/>
          <w:szCs w:val="24"/>
        </w:rPr>
        <w:t xml:space="preserve"> заснемания (когато е приложимо), документи за депониране на отпадъци, актове и протоколи по Наредба №3/31.07.2003 г. за съставяне на актове и протоколи по време на строителството, декларации за съответствие, сертификати и др.</w:t>
      </w:r>
    </w:p>
    <w:p w:rsidR="006A01E2" w:rsidRPr="004A6D56" w:rsidRDefault="006A01E2" w:rsidP="0055582A">
      <w:pPr>
        <w:pStyle w:val="a5"/>
        <w:shd w:val="clear" w:color="auto" w:fill="auto"/>
        <w:spacing w:before="0" w:line="240" w:lineRule="auto"/>
        <w:ind w:firstLine="689"/>
        <w:rPr>
          <w:sz w:val="24"/>
          <w:szCs w:val="24"/>
        </w:rPr>
      </w:pPr>
    </w:p>
    <w:p w:rsidR="006A01E2" w:rsidRPr="004A6D56" w:rsidRDefault="00D529D8" w:rsidP="00FA77E0">
      <w:pPr>
        <w:pStyle w:val="52"/>
        <w:keepNext/>
        <w:keepLines/>
        <w:numPr>
          <w:ilvl w:val="0"/>
          <w:numId w:val="38"/>
        </w:numPr>
        <w:shd w:val="clear" w:color="auto" w:fill="auto"/>
        <w:tabs>
          <w:tab w:val="left" w:pos="426"/>
        </w:tabs>
        <w:spacing w:before="0" w:after="0" w:line="240" w:lineRule="auto"/>
        <w:ind w:left="0" w:firstLine="0"/>
        <w:rPr>
          <w:sz w:val="24"/>
          <w:szCs w:val="24"/>
        </w:rPr>
      </w:pPr>
      <w:bookmarkStart w:id="3" w:name="bookmark8"/>
      <w:r w:rsidRPr="004A6D56">
        <w:rPr>
          <w:sz w:val="24"/>
          <w:szCs w:val="24"/>
        </w:rPr>
        <w:t>ПРАВА И ЗАДЪЛЖЕНИЯ НА СТР</w:t>
      </w:r>
      <w:r w:rsidRPr="004A6D56">
        <w:rPr>
          <w:rStyle w:val="53"/>
          <w:b/>
          <w:bCs/>
          <w:sz w:val="24"/>
          <w:szCs w:val="24"/>
          <w:u w:val="none"/>
        </w:rPr>
        <w:t>АНИ</w:t>
      </w:r>
      <w:r w:rsidRPr="004A6D56">
        <w:rPr>
          <w:sz w:val="24"/>
          <w:szCs w:val="24"/>
        </w:rPr>
        <w:t>ТЕ</w:t>
      </w:r>
      <w:bookmarkEnd w:id="3"/>
    </w:p>
    <w:p w:rsidR="00FA77E0" w:rsidRDefault="00FA77E0" w:rsidP="001E5FEE">
      <w:pPr>
        <w:pStyle w:val="a5"/>
        <w:shd w:val="clear" w:color="auto" w:fill="auto"/>
        <w:spacing w:before="0" w:line="240" w:lineRule="auto"/>
        <w:ind w:firstLine="689"/>
        <w:rPr>
          <w:rStyle w:val="a6"/>
          <w:sz w:val="24"/>
          <w:szCs w:val="24"/>
        </w:rPr>
      </w:pPr>
    </w:p>
    <w:p w:rsidR="006A01E2" w:rsidRPr="004A6D56" w:rsidRDefault="0055582A" w:rsidP="00FA77E0">
      <w:pPr>
        <w:pStyle w:val="a5"/>
        <w:shd w:val="clear" w:color="auto" w:fill="auto"/>
        <w:spacing w:before="0" w:line="360" w:lineRule="auto"/>
        <w:ind w:firstLine="689"/>
        <w:rPr>
          <w:sz w:val="24"/>
          <w:szCs w:val="24"/>
        </w:rPr>
      </w:pPr>
      <w:r w:rsidRPr="004A6D56">
        <w:rPr>
          <w:rStyle w:val="a6"/>
          <w:sz w:val="24"/>
          <w:szCs w:val="24"/>
        </w:rPr>
        <w:t>Чл. 8</w:t>
      </w:r>
      <w:r w:rsidR="00D529D8" w:rsidRPr="004A6D56">
        <w:rPr>
          <w:rStyle w:val="a6"/>
          <w:sz w:val="24"/>
          <w:szCs w:val="24"/>
        </w:rPr>
        <w:t xml:space="preserve">. (1) </w:t>
      </w:r>
      <w:r w:rsidR="00D529D8" w:rsidRPr="004A6D56">
        <w:rPr>
          <w:sz w:val="24"/>
          <w:szCs w:val="24"/>
        </w:rPr>
        <w:t>ИЗПЪЛНИТЕЛЯТ има право:</w:t>
      </w:r>
    </w:p>
    <w:p w:rsidR="006A01E2" w:rsidRPr="004A6D56" w:rsidRDefault="00D529D8" w:rsidP="00FA77E0">
      <w:pPr>
        <w:pStyle w:val="a5"/>
        <w:numPr>
          <w:ilvl w:val="0"/>
          <w:numId w:val="9"/>
        </w:numPr>
        <w:shd w:val="clear" w:color="auto" w:fill="auto"/>
        <w:tabs>
          <w:tab w:val="left" w:pos="993"/>
        </w:tabs>
        <w:spacing w:before="0" w:line="360" w:lineRule="auto"/>
        <w:ind w:firstLine="689"/>
        <w:rPr>
          <w:sz w:val="24"/>
          <w:szCs w:val="24"/>
        </w:rPr>
      </w:pPr>
      <w:r w:rsidRPr="004A6D56">
        <w:rPr>
          <w:sz w:val="24"/>
          <w:szCs w:val="24"/>
        </w:rPr>
        <w:t xml:space="preserve"> Да иска от ВЪЗЛОЖИТЕЛЯ необходимото съдействие за изпълнение предмета на настоящия договор;</w:t>
      </w:r>
    </w:p>
    <w:p w:rsidR="006A01E2" w:rsidRPr="004A6D56" w:rsidRDefault="00D529D8" w:rsidP="00FA77E0">
      <w:pPr>
        <w:pStyle w:val="a5"/>
        <w:numPr>
          <w:ilvl w:val="0"/>
          <w:numId w:val="9"/>
        </w:numPr>
        <w:shd w:val="clear" w:color="auto" w:fill="auto"/>
        <w:tabs>
          <w:tab w:val="left" w:pos="993"/>
        </w:tabs>
        <w:spacing w:before="0" w:line="360" w:lineRule="auto"/>
        <w:ind w:firstLine="689"/>
        <w:rPr>
          <w:sz w:val="24"/>
          <w:szCs w:val="24"/>
        </w:rPr>
      </w:pPr>
      <w:r w:rsidRPr="004A6D56">
        <w:rPr>
          <w:sz w:val="24"/>
          <w:szCs w:val="24"/>
        </w:rPr>
        <w:t xml:space="preserve"> Да иска от ВЪЗЛОЖИТЕЛЯ приемане на изпълнените СМР, включени в предмета на настоящия договор, в случай че са изпълнени точно и качествено, в съответствие с техническата спецификация, приетата оферта и предлагана цена, и всички действащи към момента нормативни документи и стандарти, при условията и по реда на настоящия договор;</w:t>
      </w:r>
    </w:p>
    <w:p w:rsidR="006A01E2" w:rsidRPr="004A6D56" w:rsidRDefault="00D529D8" w:rsidP="00FA77E0">
      <w:pPr>
        <w:pStyle w:val="a5"/>
        <w:numPr>
          <w:ilvl w:val="0"/>
          <w:numId w:val="9"/>
        </w:numPr>
        <w:shd w:val="clear" w:color="auto" w:fill="auto"/>
        <w:tabs>
          <w:tab w:val="left" w:pos="993"/>
        </w:tabs>
        <w:spacing w:before="0" w:line="360" w:lineRule="auto"/>
        <w:ind w:firstLine="689"/>
        <w:rPr>
          <w:sz w:val="24"/>
          <w:szCs w:val="24"/>
        </w:rPr>
      </w:pPr>
      <w:r w:rsidRPr="004A6D56">
        <w:rPr>
          <w:sz w:val="24"/>
          <w:szCs w:val="24"/>
        </w:rPr>
        <w:t xml:space="preserve"> Да получи съответното възнаграждение за изпълнените СМР, включени в настоящия договор, при условията и по реда на договора.</w:t>
      </w:r>
    </w:p>
    <w:p w:rsidR="00FA77E0" w:rsidRDefault="00D529D8" w:rsidP="00FA77E0">
      <w:pPr>
        <w:pStyle w:val="a5"/>
        <w:numPr>
          <w:ilvl w:val="0"/>
          <w:numId w:val="9"/>
        </w:numPr>
        <w:shd w:val="clear" w:color="auto" w:fill="auto"/>
        <w:tabs>
          <w:tab w:val="left" w:pos="993"/>
        </w:tabs>
        <w:spacing w:before="0" w:line="360" w:lineRule="auto"/>
        <w:ind w:firstLine="689"/>
        <w:rPr>
          <w:sz w:val="24"/>
          <w:szCs w:val="24"/>
        </w:rPr>
      </w:pPr>
      <w:r w:rsidRPr="004A6D56">
        <w:rPr>
          <w:sz w:val="24"/>
          <w:szCs w:val="24"/>
        </w:rPr>
        <w:t xml:space="preserve"> Да иска замяната на член на инженерно-техническия състав, ангажиран за изпълнение на поръчката с такъв с еквивалентна или по-висока квалификация и професионален опит</w:t>
      </w:r>
      <w:r w:rsidR="00FA77E0">
        <w:rPr>
          <w:sz w:val="24"/>
          <w:szCs w:val="24"/>
        </w:rPr>
        <w:t>.</w:t>
      </w:r>
    </w:p>
    <w:p w:rsidR="006A01E2" w:rsidRPr="004A6D56" w:rsidRDefault="00D529D8" w:rsidP="00FA77E0">
      <w:pPr>
        <w:pStyle w:val="a5"/>
        <w:numPr>
          <w:ilvl w:val="0"/>
          <w:numId w:val="9"/>
        </w:numPr>
        <w:shd w:val="clear" w:color="auto" w:fill="auto"/>
        <w:tabs>
          <w:tab w:val="left" w:pos="993"/>
        </w:tabs>
        <w:spacing w:before="0" w:line="360" w:lineRule="auto"/>
        <w:ind w:firstLine="689"/>
        <w:rPr>
          <w:sz w:val="24"/>
          <w:szCs w:val="24"/>
        </w:rPr>
      </w:pPr>
      <w:r w:rsidRPr="004A6D56">
        <w:rPr>
          <w:sz w:val="24"/>
          <w:szCs w:val="24"/>
        </w:rPr>
        <w:t xml:space="preserve"> При възникване на обстоятелств</w:t>
      </w:r>
      <w:r w:rsidR="00FA77E0">
        <w:rPr>
          <w:sz w:val="24"/>
          <w:szCs w:val="24"/>
        </w:rPr>
        <w:t>о</w:t>
      </w:r>
      <w:r w:rsidRPr="004A6D56">
        <w:rPr>
          <w:sz w:val="24"/>
          <w:szCs w:val="24"/>
        </w:rPr>
        <w:t>т</w:t>
      </w:r>
      <w:r w:rsidR="00FA77E0">
        <w:rPr>
          <w:sz w:val="24"/>
          <w:szCs w:val="24"/>
        </w:rPr>
        <w:t>о</w:t>
      </w:r>
      <w:r w:rsidRPr="004A6D56">
        <w:rPr>
          <w:sz w:val="24"/>
          <w:szCs w:val="24"/>
        </w:rPr>
        <w:t xml:space="preserve"> по т. 4, ИЗПЪЛНИТЕЛЯТ уведомява писмено ВЪЗЛОЖИТЕЛЯ, като прилага доказателства за настъпването им. ИЗПЪЛНИТЕЛЯТ предлага експерт, който да замени досегашния.</w:t>
      </w:r>
    </w:p>
    <w:p w:rsidR="006A01E2" w:rsidRPr="004A6D56" w:rsidRDefault="00D529D8" w:rsidP="00FA77E0">
      <w:pPr>
        <w:pStyle w:val="a5"/>
        <w:numPr>
          <w:ilvl w:val="0"/>
          <w:numId w:val="10"/>
        </w:numPr>
        <w:shd w:val="clear" w:color="auto" w:fill="auto"/>
        <w:tabs>
          <w:tab w:val="left" w:pos="993"/>
        </w:tabs>
        <w:spacing w:before="0" w:line="360" w:lineRule="auto"/>
        <w:ind w:firstLine="689"/>
        <w:rPr>
          <w:sz w:val="24"/>
          <w:szCs w:val="24"/>
        </w:rPr>
      </w:pPr>
      <w:r w:rsidRPr="004A6D56">
        <w:rPr>
          <w:sz w:val="24"/>
          <w:szCs w:val="24"/>
        </w:rPr>
        <w:t xml:space="preserve"> Допълнителните разходи, възникнали в резултат от смяната на експерт, са за сметка на ИЗПЪЛНИТЕЛЯ.</w:t>
      </w:r>
    </w:p>
    <w:p w:rsidR="00FA77E0" w:rsidRDefault="00FA77E0" w:rsidP="001E5FEE">
      <w:pPr>
        <w:pStyle w:val="a5"/>
        <w:shd w:val="clear" w:color="auto" w:fill="auto"/>
        <w:tabs>
          <w:tab w:val="left" w:pos="993"/>
        </w:tabs>
        <w:spacing w:before="0" w:line="240" w:lineRule="auto"/>
        <w:ind w:firstLine="689"/>
        <w:rPr>
          <w:rStyle w:val="a6"/>
          <w:sz w:val="24"/>
          <w:szCs w:val="24"/>
        </w:rPr>
      </w:pPr>
    </w:p>
    <w:p w:rsidR="006A01E2" w:rsidRPr="004A6D56" w:rsidRDefault="00D529D8" w:rsidP="00FA77E0">
      <w:pPr>
        <w:pStyle w:val="a5"/>
        <w:shd w:val="clear" w:color="auto" w:fill="auto"/>
        <w:tabs>
          <w:tab w:val="left" w:pos="993"/>
        </w:tabs>
        <w:spacing w:before="0" w:line="360" w:lineRule="auto"/>
        <w:ind w:firstLine="689"/>
        <w:rPr>
          <w:sz w:val="24"/>
          <w:szCs w:val="24"/>
        </w:rPr>
      </w:pPr>
      <w:r w:rsidRPr="004A6D56">
        <w:rPr>
          <w:rStyle w:val="a6"/>
          <w:sz w:val="24"/>
          <w:szCs w:val="24"/>
        </w:rPr>
        <w:t xml:space="preserve">Чл. </w:t>
      </w:r>
      <w:r w:rsidR="0055582A" w:rsidRPr="004A6D56">
        <w:rPr>
          <w:rStyle w:val="a6"/>
          <w:sz w:val="24"/>
          <w:szCs w:val="24"/>
        </w:rPr>
        <w:t>9</w:t>
      </w:r>
      <w:r w:rsidRPr="004A6D56">
        <w:rPr>
          <w:rStyle w:val="a6"/>
          <w:sz w:val="24"/>
          <w:szCs w:val="24"/>
        </w:rPr>
        <w:t xml:space="preserve">. (1) </w:t>
      </w:r>
      <w:r w:rsidRPr="004A6D56">
        <w:rPr>
          <w:sz w:val="24"/>
          <w:szCs w:val="24"/>
        </w:rPr>
        <w:t>ИЗПЪЛНИТЕЛЯТ се задължава:</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изпълни всички дейности, възложени му с настоящия договор, точно, пълно, </w:t>
      </w:r>
      <w:r w:rsidRPr="004A6D56">
        <w:rPr>
          <w:sz w:val="24"/>
          <w:szCs w:val="24"/>
        </w:rPr>
        <w:lastRenderedPageBreak/>
        <w:t>качествено, по реда и в сроковете, указани в него, при спазване на действащата нормативна уредба и приложимите технически стандарти;</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При изпълнение на договорените СМР да спазва всички приложими правила и изисквания за строителство, за съответствие на строителните материали, както и приложимите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списъка на конвенциите в социалната област и в областта на околната среда, представляващ Приложение № 10 към чл. 115 от ЗОП.</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представи на ВЪЗЛОЖИТЕЛЯ валидна застраховка за професионална отговорност по чл. 171 ЗУТ и удостоверение за вписване в Централния професионален регистър на строителя за изпълнение на строежи, отговарящи на вида на строежа, предмет на обществената поръчка, както и на категорията му съгласно чл. 137, ал. 1 ЗУТ при подписването на настоящия договор. ИЗПЪЛНИТЕЛЯТ се задължава по време на изпълнението на договора да поддържа валидна застраховката за професионална отговорност.</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обезпечи необходимите за работата му финансови, човешки, материални ресурси, машини и съоръжения, необходими за цялостното изпълнение на настоящия договор;</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влага при изпълнението на договора само качествени материали, оборудване и изделия, отговарящи на изискванията, посочени в Закона за техническите изисквания към продуктите, Наредбата за съществените изисквания към строежите и оценяване съответствието на строителните продукти, Регламент (ЕС) № 305/2011 г. на Европейския парламент, БДС ЕN или еквивалентни и изискванията, посочени в Техническата спецификация, КСС и инвестиционния проект.</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осигури необходимите за извършването на работата електро- и </w:t>
      </w:r>
      <w:proofErr w:type="spellStart"/>
      <w:r w:rsidRPr="004A6D56">
        <w:rPr>
          <w:sz w:val="24"/>
          <w:szCs w:val="24"/>
        </w:rPr>
        <w:t>водозахранване</w:t>
      </w:r>
      <w:proofErr w:type="spellEnd"/>
      <w:r w:rsidRPr="004A6D56">
        <w:rPr>
          <w:sz w:val="24"/>
          <w:szCs w:val="24"/>
        </w:rPr>
        <w:t>, като разходите за осигуряване и консумация са за негова сметка.</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а/ Да спазва изискванията за безопасност на труда, пожарна безопасност, безопасност на движението и всички други изисквания, въведени със законови и подзаконови нормативни актове в приложимата област; Цялата отговорност за спазването им е на ИЗПЪЛНИТЕЛЯ.</w:t>
      </w:r>
    </w:p>
    <w:p w:rsidR="00FB29B1" w:rsidRPr="004A6D56" w:rsidRDefault="00D529D8" w:rsidP="00FA77E0">
      <w:pPr>
        <w:pStyle w:val="a5"/>
        <w:shd w:val="clear" w:color="auto" w:fill="auto"/>
        <w:tabs>
          <w:tab w:val="left" w:pos="993"/>
        </w:tabs>
        <w:spacing w:before="0" w:line="360" w:lineRule="auto"/>
        <w:ind w:firstLine="689"/>
        <w:rPr>
          <w:sz w:val="24"/>
          <w:szCs w:val="24"/>
        </w:rPr>
      </w:pPr>
      <w:r w:rsidRPr="004A6D56">
        <w:rPr>
          <w:sz w:val="24"/>
          <w:szCs w:val="24"/>
        </w:rPr>
        <w:t xml:space="preserve">б/ Преди започване на строителството и по време на изпълнението да вземе всички необходими мерки за обезопасяване на строителната площадка и укрепване на направените изкопи, поставяне на указателни табели, предупредителни знаци и др. </w:t>
      </w:r>
    </w:p>
    <w:p w:rsidR="00FB29B1" w:rsidRPr="004A6D56" w:rsidRDefault="00D529D8" w:rsidP="00FA77E0">
      <w:pPr>
        <w:pStyle w:val="a5"/>
        <w:shd w:val="clear" w:color="auto" w:fill="auto"/>
        <w:tabs>
          <w:tab w:val="left" w:pos="993"/>
        </w:tabs>
        <w:spacing w:before="0" w:line="360" w:lineRule="auto"/>
        <w:ind w:firstLine="689"/>
        <w:rPr>
          <w:sz w:val="24"/>
          <w:szCs w:val="24"/>
        </w:rPr>
      </w:pPr>
      <w:r w:rsidRPr="004A6D56">
        <w:rPr>
          <w:sz w:val="24"/>
          <w:szCs w:val="24"/>
        </w:rPr>
        <w:t xml:space="preserve">в/ Да създаде подходяща организация на работа, осигуряваща безопасност и </w:t>
      </w:r>
      <w:r w:rsidRPr="004A6D56">
        <w:rPr>
          <w:sz w:val="24"/>
          <w:szCs w:val="24"/>
        </w:rPr>
        <w:lastRenderedPageBreak/>
        <w:t>възможност за движение на граждани за достъп до входовете на жилищата им.</w:t>
      </w:r>
    </w:p>
    <w:p w:rsidR="006A01E2" w:rsidRPr="004A6D56" w:rsidRDefault="00D529D8" w:rsidP="00FA77E0">
      <w:pPr>
        <w:pStyle w:val="a5"/>
        <w:shd w:val="clear" w:color="auto" w:fill="auto"/>
        <w:tabs>
          <w:tab w:val="left" w:pos="993"/>
        </w:tabs>
        <w:spacing w:before="0" w:line="360" w:lineRule="auto"/>
        <w:ind w:firstLine="689"/>
        <w:rPr>
          <w:sz w:val="24"/>
          <w:szCs w:val="24"/>
        </w:rPr>
      </w:pPr>
      <w:r w:rsidRPr="004A6D56">
        <w:rPr>
          <w:sz w:val="24"/>
          <w:szCs w:val="24"/>
        </w:rPr>
        <w:t>г/ Да създаде организация на работа за последователно изпълнение по клонове с цел намаляване на разкопаните и невъзстановени участъци.</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осигури необходимите за извършването на работите строително оборудване и механизация;</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осигурява достъп и съдействие на лицата, упражняващи контрол, определени от ВЪЗЛОЖИТЕЛЯ;</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извърши всички необходими изпитвания и проби, които да удостовери с протокол;</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уведомява </w:t>
      </w:r>
      <w:r w:rsidR="00EB2A4C" w:rsidRPr="004A6D56">
        <w:rPr>
          <w:sz w:val="24"/>
          <w:szCs w:val="24"/>
        </w:rPr>
        <w:t xml:space="preserve">лицата, </w:t>
      </w:r>
      <w:r w:rsidR="00EB2A4C">
        <w:rPr>
          <w:sz w:val="24"/>
          <w:szCs w:val="24"/>
        </w:rPr>
        <w:t>упражняващи контрол</w:t>
      </w:r>
      <w:r w:rsidRPr="004A6D56">
        <w:rPr>
          <w:sz w:val="24"/>
          <w:szCs w:val="24"/>
        </w:rPr>
        <w:t xml:space="preserve"> за извършените СМР, които подлежат на закриване, и чието качество и количество не могат да бъдат установени по-късно. След съставяне на акт </w:t>
      </w:r>
      <w:r w:rsidR="00EB2A4C" w:rsidRPr="004A6D56">
        <w:rPr>
          <w:sz w:val="24"/>
          <w:szCs w:val="24"/>
        </w:rPr>
        <w:t xml:space="preserve">лицата, </w:t>
      </w:r>
      <w:r w:rsidR="00EB2A4C">
        <w:rPr>
          <w:sz w:val="24"/>
          <w:szCs w:val="24"/>
        </w:rPr>
        <w:t>упражняващи контрол</w:t>
      </w:r>
      <w:r w:rsidRPr="004A6D56">
        <w:rPr>
          <w:sz w:val="24"/>
          <w:szCs w:val="24"/>
        </w:rPr>
        <w:t xml:space="preserve">, дават разрешение за закриването им. Всички работи, които са закрити без да е съставен съответният акт, ще бъдат откривани по искане на ВЪЗЛОЖИТЕЛЯ, като действията по откриването и </w:t>
      </w:r>
      <w:proofErr w:type="spellStart"/>
      <w:r w:rsidRPr="004A6D56">
        <w:rPr>
          <w:sz w:val="24"/>
          <w:szCs w:val="24"/>
        </w:rPr>
        <w:t>последващото</w:t>
      </w:r>
      <w:proofErr w:type="spellEnd"/>
      <w:r w:rsidRPr="004A6D56">
        <w:rPr>
          <w:sz w:val="24"/>
          <w:szCs w:val="24"/>
        </w:rPr>
        <w:t xml:space="preserve"> им закриване са за сметка на ИЗПЪЛНИТЕЛЯ. В противен случай няма да се заплащат.</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извърши за своя сметка всички работи по отстраняването на виновно допуснати грешки, недостатъци, некачествено изпълнение и други, констатирани от </w:t>
      </w:r>
      <w:r w:rsidR="00EB2A4C" w:rsidRPr="004A6D56">
        <w:rPr>
          <w:sz w:val="24"/>
          <w:szCs w:val="24"/>
        </w:rPr>
        <w:t xml:space="preserve">лицата, </w:t>
      </w:r>
      <w:r w:rsidR="00EB2A4C">
        <w:rPr>
          <w:sz w:val="24"/>
          <w:szCs w:val="24"/>
        </w:rPr>
        <w:t>упражняващи контрол</w:t>
      </w:r>
      <w:r w:rsidRPr="004A6D56">
        <w:rPr>
          <w:sz w:val="24"/>
          <w:szCs w:val="24"/>
        </w:rPr>
        <w:t>, от органи на държавна власт и др.;</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отстрани за своя сметка всички установени дефекти и недостатъци при извършване на възложените СМР в указания му от ВЪЗЛОЖИТЕЛЯ срок;</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направи всичко необходимо по време на строителството за недопускане на повреди или нарушение на инженерната инфраструктура в и извън границите на строежа.</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уведомява своевременно писмено ВЪЗЛОЖИТЕЛЯТ винаги, когато има опасност от забавяне или нарушение на изпълнението на строителството;</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изпълни в указаните срокове всички препоръки, направени от страна на ВЪЗЛОЖИТЕЛЯ, в резултат на направена документална проверка или проверка на място;</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спазва Закона за управление на отпадъците, Наредбата за управление на строителните отпадъци и за влагане на ре</w:t>
      </w:r>
      <w:r w:rsidR="004E6FD7">
        <w:rPr>
          <w:sz w:val="24"/>
          <w:szCs w:val="24"/>
        </w:rPr>
        <w:t>циклирани строителни материали</w:t>
      </w:r>
      <w:r w:rsidRPr="004A6D56">
        <w:rPr>
          <w:sz w:val="24"/>
          <w:szCs w:val="24"/>
        </w:rPr>
        <w:t xml:space="preserve"> и всички инструкции и предписания за опазване на околната среда на строителната площадка и граничещите й площи.</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изпълнява функциите на ВЪЗЛОЖИТЕЛЯ</w:t>
      </w:r>
      <w:r w:rsidRPr="004A6D56">
        <w:rPr>
          <w:rStyle w:val="a6"/>
          <w:sz w:val="24"/>
          <w:szCs w:val="24"/>
        </w:rPr>
        <w:t xml:space="preserve">, </w:t>
      </w:r>
      <w:r w:rsidRPr="004A6D56">
        <w:rPr>
          <w:sz w:val="24"/>
          <w:szCs w:val="24"/>
        </w:rPr>
        <w:t>свързани с управлението на строителните отпадъци от строежа;</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представя при поискване от страна на ВЪЗЛОЖИТЕЛЯ информация за хода на изпълнението на договора.</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lastRenderedPageBreak/>
        <w:t xml:space="preserve"> Да почиства строителната площадка и замърсените площи.</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За своя сметка да извършва възстановяване в първоначалния им вид на всички околни терени, мрежи, съоръжения, улици и пътища, засегнати при изпълнение на договора;</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предаде на ВЪЗЛОЖИТЕЛЯ пълен комплект документи за обекта при приемането му от съответните органи;</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изпълнява горепосочените и всички други задължения, установени в настоящия договор, с грижата на добър търговец.</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не използва по никакъв начин, включително за свои нужди или като я разгласява пред трети лица, каквато и да било информация, станала му известна при или по повод изпълнението на този договор, която ВЪЗЛОЖИТЕЛЯТ няма интерес да бъде разкривана. ИЗПЪЛНИТЕЛЯТ поема задължение да осигури тези действия от всяко лице от екипа си.</w:t>
      </w:r>
    </w:p>
    <w:p w:rsidR="006A01E2" w:rsidRPr="004A6D56" w:rsidRDefault="00D529D8" w:rsidP="00FA77E0">
      <w:pPr>
        <w:pStyle w:val="a5"/>
        <w:numPr>
          <w:ilvl w:val="0"/>
          <w:numId w:val="11"/>
        </w:numPr>
        <w:shd w:val="clear" w:color="auto" w:fill="auto"/>
        <w:tabs>
          <w:tab w:val="left" w:pos="993"/>
        </w:tabs>
        <w:spacing w:before="0" w:line="360" w:lineRule="auto"/>
        <w:ind w:firstLine="689"/>
        <w:rPr>
          <w:sz w:val="24"/>
          <w:szCs w:val="24"/>
        </w:rPr>
      </w:pPr>
      <w:r w:rsidRPr="004A6D56">
        <w:rPr>
          <w:sz w:val="24"/>
          <w:szCs w:val="24"/>
        </w:rPr>
        <w:t xml:space="preserve">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w:t>
      </w:r>
    </w:p>
    <w:p w:rsidR="006A01E2" w:rsidRPr="004A6D56" w:rsidRDefault="00D529D8"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 xml:space="preserve"> ИЗПЪЛНИТЕЛЯТ изпълнява задълженията си самостоятелно или с подизпълнител. При ползване на подизпълнител, ИЗПЪЛНИТЕЛЯТ е длъжен да спазва разпоредбите на чл. 66 от Закона за обществени поръчки.</w:t>
      </w:r>
      <w:r w:rsidR="00AB4AE0" w:rsidRPr="004A6D56">
        <w:rPr>
          <w:sz w:val="24"/>
          <w:szCs w:val="24"/>
        </w:rPr>
        <w:t xml:space="preserve"> </w:t>
      </w:r>
      <w:r w:rsidRPr="004A6D56">
        <w:rPr>
          <w:sz w:val="24"/>
          <w:szCs w:val="24"/>
        </w:rPr>
        <w:t xml:space="preserve">ИЗПЪЛНИТЕЛЯТ се задължава в 3-дневен срок от сключването на настоящия договор, да сключи договор/и за </w:t>
      </w:r>
      <w:proofErr w:type="spellStart"/>
      <w:r w:rsidRPr="004A6D56">
        <w:rPr>
          <w:sz w:val="24"/>
          <w:szCs w:val="24"/>
        </w:rPr>
        <w:t>подизпълнение</w:t>
      </w:r>
      <w:proofErr w:type="spellEnd"/>
      <w:r w:rsidRPr="004A6D56">
        <w:rPr>
          <w:sz w:val="24"/>
          <w:szCs w:val="24"/>
        </w:rPr>
        <w:t>, ако е обявил в офертата си ползването на подизпълнител/и и да предостави оригинален екземпляр на ВЪЗЛОЖИТЕЛЯ в 3- дневен срок.</w:t>
      </w:r>
    </w:p>
    <w:p w:rsidR="006A01E2" w:rsidRPr="004A6D56" w:rsidRDefault="00D529D8"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ИЗПЪЛНИТЕЛЯТ се задължава да предоставя на ВЪЗЛОЖИТЕЛЯ информация за плащанията по сключения/</w:t>
      </w:r>
      <w:proofErr w:type="spellStart"/>
      <w:r w:rsidRPr="004A6D56">
        <w:rPr>
          <w:sz w:val="24"/>
          <w:szCs w:val="24"/>
        </w:rPr>
        <w:t>ите</w:t>
      </w:r>
      <w:proofErr w:type="spellEnd"/>
      <w:r w:rsidRPr="004A6D56">
        <w:rPr>
          <w:sz w:val="24"/>
          <w:szCs w:val="24"/>
        </w:rPr>
        <w:t xml:space="preserve"> договора/</w:t>
      </w:r>
      <w:proofErr w:type="spellStart"/>
      <w:r w:rsidRPr="004A6D56">
        <w:rPr>
          <w:sz w:val="24"/>
          <w:szCs w:val="24"/>
        </w:rPr>
        <w:t>ите</w:t>
      </w:r>
      <w:proofErr w:type="spellEnd"/>
      <w:r w:rsidRPr="004A6D56">
        <w:rPr>
          <w:sz w:val="24"/>
          <w:szCs w:val="24"/>
        </w:rPr>
        <w:t xml:space="preserve"> за </w:t>
      </w:r>
      <w:proofErr w:type="spellStart"/>
      <w:r w:rsidRPr="004A6D56">
        <w:rPr>
          <w:sz w:val="24"/>
          <w:szCs w:val="24"/>
        </w:rPr>
        <w:t>подизпълнение</w:t>
      </w:r>
      <w:proofErr w:type="spellEnd"/>
      <w:r w:rsidRPr="004A6D56">
        <w:rPr>
          <w:sz w:val="24"/>
          <w:szCs w:val="24"/>
        </w:rPr>
        <w:t xml:space="preserve">. Сключването на договор за </w:t>
      </w:r>
      <w:proofErr w:type="spellStart"/>
      <w:r w:rsidRPr="004A6D56">
        <w:rPr>
          <w:sz w:val="24"/>
          <w:szCs w:val="24"/>
        </w:rPr>
        <w:t>подизпълнение</w:t>
      </w:r>
      <w:proofErr w:type="spellEnd"/>
      <w:r w:rsidRPr="004A6D56">
        <w:rPr>
          <w:sz w:val="24"/>
          <w:szCs w:val="24"/>
        </w:rPr>
        <w:t xml:space="preserve"> не освобождава ИЗПЪЛНИТЕЛЯ от отговорността му за изпълнение на договора за обществена поръчка.</w:t>
      </w:r>
    </w:p>
    <w:p w:rsidR="006A01E2" w:rsidRPr="004A6D56" w:rsidRDefault="00D529D8"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 xml:space="preserve"> ВЪЗЛОЖИТЕЛЯТ приема изпълнението на дейност по договора за обществена поръчка, за която ИЗПЪЛНИТЕЛЯТ е сключил договор за </w:t>
      </w:r>
      <w:proofErr w:type="spellStart"/>
      <w:r w:rsidRPr="004A6D56">
        <w:rPr>
          <w:sz w:val="24"/>
          <w:szCs w:val="24"/>
        </w:rPr>
        <w:t>подизпълнение</w:t>
      </w:r>
      <w:proofErr w:type="spellEnd"/>
      <w:r w:rsidRPr="004A6D56">
        <w:rPr>
          <w:sz w:val="24"/>
          <w:szCs w:val="24"/>
        </w:rPr>
        <w:t xml:space="preserve">, в присъствието на ИЗПЪЛНИТЕЛЯ и на подизпълнителя. При приемането на работата ИЗПЪЛНИТЕЛЯТ може да представи на ВЪЗЛОЖИТЕЛЯ доказателства, че договорът за </w:t>
      </w:r>
      <w:proofErr w:type="spellStart"/>
      <w:r w:rsidRPr="004A6D56">
        <w:rPr>
          <w:sz w:val="24"/>
          <w:szCs w:val="24"/>
        </w:rPr>
        <w:t>подизпълнение</w:t>
      </w:r>
      <w:proofErr w:type="spellEnd"/>
      <w:r w:rsidRPr="004A6D56">
        <w:rPr>
          <w:sz w:val="24"/>
          <w:szCs w:val="24"/>
        </w:rPr>
        <w:t xml:space="preserve"> е прекратен, или че работата, или част от нея не е извършена от подизпълнителя.</w:t>
      </w:r>
    </w:p>
    <w:p w:rsidR="006A01E2" w:rsidRPr="004A6D56" w:rsidRDefault="00D529D8"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 xml:space="preserve"> При изпълнение предмета на договора ИЗПЪЛНИТЕЛЯТ се задължава да използва лицата, посочени в Списъка на инженерно-техническия състав от правоспособни лица, ангажиран за изпълнението на строителните дейности и да осигури ежедневно </w:t>
      </w:r>
      <w:r w:rsidRPr="004A6D56">
        <w:rPr>
          <w:sz w:val="24"/>
          <w:szCs w:val="24"/>
        </w:rPr>
        <w:lastRenderedPageBreak/>
        <w:t>техническо ръководство при извършване на СМР. При подписване на договора ИЗПЪЛНИТЕЛЯТ се задължава да представи заповед за назначаване на техническо ръководство на строежа, заедно с доказателства за назначаването на техническите ръководители на трудов договор съгласно изискванията на чл. 163 а от ЗУТ за целия период на изпълнение на поръчката.</w:t>
      </w:r>
    </w:p>
    <w:p w:rsidR="00AB4AE0" w:rsidRPr="004A6D56" w:rsidRDefault="00AB4AE0"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 xml:space="preserve"> Промяната на експерти от екипа на ИЗПЪЛНИТЕЛЯ се допуска само след предварително писмено съгласие на ВЪЗЛОЖИТЕЛЯ и при наличие на обективни причини за това. Предложеният нов експерт трябва да притежава еквивалентни образование, квалификация и опит.</w:t>
      </w:r>
    </w:p>
    <w:p w:rsidR="006A01E2" w:rsidRPr="004A6D56" w:rsidRDefault="00D529D8"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 xml:space="preserve"> ИЗПЪЛНИТЕЛЯТ се задължава да осигури своевременно достатъчен брой изпълнителски персонал със съответстващи на предмета на поръчката и видовете СМР квалификация и опит, гарантиращи качественото изпълнение на СМР, както и изпълнение на поръчката в договорения срок.</w:t>
      </w:r>
    </w:p>
    <w:p w:rsidR="006A01E2" w:rsidRPr="004A6D56" w:rsidRDefault="00D529D8"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 xml:space="preserve"> ИЗПЪЛНИТЕЛЯТ се задължава да поеме цялата отговорност към трети лица, в това число и отговорност за виновно причинени вреди от всякакъв характер, понесени от тези лица по време на изпълнение на настоящия договор или като последица от него, включително и за вреди, причинени на трети лица от неговите подизпълнители, ако използва такива.</w:t>
      </w:r>
    </w:p>
    <w:p w:rsidR="006A01E2" w:rsidRPr="004A6D56" w:rsidRDefault="00D529D8" w:rsidP="00FA77E0">
      <w:pPr>
        <w:pStyle w:val="a5"/>
        <w:numPr>
          <w:ilvl w:val="0"/>
          <w:numId w:val="12"/>
        </w:numPr>
        <w:shd w:val="clear" w:color="auto" w:fill="auto"/>
        <w:tabs>
          <w:tab w:val="left" w:pos="993"/>
        </w:tabs>
        <w:spacing w:before="0" w:line="360" w:lineRule="auto"/>
        <w:ind w:firstLine="689"/>
        <w:rPr>
          <w:sz w:val="24"/>
          <w:szCs w:val="24"/>
        </w:rPr>
      </w:pPr>
      <w:r w:rsidRPr="004A6D56">
        <w:rPr>
          <w:sz w:val="24"/>
          <w:szCs w:val="24"/>
        </w:rPr>
        <w:t xml:space="preserve"> Всички вреди по предходната алинея, нанесени на трети лица при изпълнение на договора, се заплащат от ИЗПЪЛНИТЕЛЯ.</w:t>
      </w:r>
    </w:p>
    <w:p w:rsidR="006A01E2" w:rsidRPr="004A6D56" w:rsidRDefault="00D529D8" w:rsidP="00FA77E0">
      <w:pPr>
        <w:pStyle w:val="a5"/>
        <w:numPr>
          <w:ilvl w:val="0"/>
          <w:numId w:val="12"/>
        </w:numPr>
        <w:shd w:val="clear" w:color="auto" w:fill="auto"/>
        <w:tabs>
          <w:tab w:val="left" w:pos="993"/>
          <w:tab w:val="left" w:pos="1134"/>
        </w:tabs>
        <w:spacing w:before="0" w:line="360" w:lineRule="auto"/>
        <w:ind w:firstLine="689"/>
        <w:rPr>
          <w:sz w:val="24"/>
          <w:szCs w:val="24"/>
        </w:rPr>
      </w:pPr>
      <w:r w:rsidRPr="004A6D56">
        <w:rPr>
          <w:sz w:val="24"/>
          <w:szCs w:val="24"/>
        </w:rPr>
        <w:t>Всички санкции, произтичащи по вина на действия или бездействия на ИЗПЪЛНИТЕЛЯ, наложени от общински и държавни органи във връзка с изпълнение на работите, предмет на настоящия договор, са за сметка на ИЗПЪЛНИТЕЛЯ.</w:t>
      </w:r>
    </w:p>
    <w:p w:rsidR="006A01E2" w:rsidRPr="004A6D56" w:rsidRDefault="00D529D8" w:rsidP="00FA77E0">
      <w:pPr>
        <w:pStyle w:val="a5"/>
        <w:numPr>
          <w:ilvl w:val="0"/>
          <w:numId w:val="12"/>
        </w:numPr>
        <w:shd w:val="clear" w:color="auto" w:fill="auto"/>
        <w:tabs>
          <w:tab w:val="left" w:pos="993"/>
          <w:tab w:val="left" w:pos="1134"/>
        </w:tabs>
        <w:spacing w:before="0" w:line="360" w:lineRule="auto"/>
        <w:ind w:firstLine="689"/>
        <w:rPr>
          <w:sz w:val="24"/>
          <w:szCs w:val="24"/>
        </w:rPr>
      </w:pPr>
      <w:r w:rsidRPr="004A6D56">
        <w:rPr>
          <w:sz w:val="24"/>
          <w:szCs w:val="24"/>
        </w:rPr>
        <w:t xml:space="preserve"> ВЪЗЛОЖИТЕЛЯТ не отговаря за щети или понесени вреди от персонала или имуществото на ИЗПЪЛНИТЕЛЯ през време на изпълнението на настоящия договор или като последица от него, като ИЗПЪЛНИТЕЛЯТ не може да иска промяна на цената по настоящия договор или други видове плащания за компенсиране на такава щета или вреда.</w:t>
      </w:r>
    </w:p>
    <w:p w:rsidR="006A01E2" w:rsidRPr="004A6D56" w:rsidRDefault="00D529D8" w:rsidP="00FA77E0">
      <w:pPr>
        <w:pStyle w:val="a5"/>
        <w:numPr>
          <w:ilvl w:val="0"/>
          <w:numId w:val="12"/>
        </w:numPr>
        <w:shd w:val="clear" w:color="auto" w:fill="auto"/>
        <w:tabs>
          <w:tab w:val="left" w:pos="993"/>
          <w:tab w:val="left" w:pos="1134"/>
        </w:tabs>
        <w:spacing w:before="0" w:line="360" w:lineRule="auto"/>
        <w:ind w:firstLine="689"/>
        <w:rPr>
          <w:sz w:val="24"/>
          <w:szCs w:val="24"/>
        </w:rPr>
      </w:pPr>
      <w:r w:rsidRPr="004A6D56">
        <w:rPr>
          <w:sz w:val="24"/>
          <w:szCs w:val="24"/>
        </w:rPr>
        <w:t xml:space="preserve"> ВЪЗЛОЖИТЕЛЯТ не носи отговорност, произтичащата от искове или жалби вследствие нарушение на нормативни изисквания, действия или бездействия от страна на ИЗПЪЛНИТЕЛЯ, неговите подизпълнители, служители или лица, подчинени на неговите служители, или в резултат на нарушение на правата на трети лица.</w:t>
      </w:r>
    </w:p>
    <w:p w:rsidR="006A01E2" w:rsidRPr="004A6D56" w:rsidRDefault="00D529D8" w:rsidP="00FA77E0">
      <w:pPr>
        <w:pStyle w:val="a5"/>
        <w:numPr>
          <w:ilvl w:val="0"/>
          <w:numId w:val="12"/>
        </w:numPr>
        <w:shd w:val="clear" w:color="auto" w:fill="auto"/>
        <w:tabs>
          <w:tab w:val="left" w:pos="993"/>
          <w:tab w:val="left" w:pos="1134"/>
        </w:tabs>
        <w:spacing w:before="0" w:line="360" w:lineRule="auto"/>
        <w:ind w:firstLine="689"/>
        <w:rPr>
          <w:sz w:val="24"/>
          <w:szCs w:val="24"/>
        </w:rPr>
      </w:pPr>
      <w:r w:rsidRPr="004A6D56">
        <w:rPr>
          <w:sz w:val="24"/>
          <w:szCs w:val="24"/>
        </w:rPr>
        <w:t xml:space="preserve"> ИЗПЪЛНИТЕЛЯТ се задължава да не допуска увреждане на околната среда, да осигурява опазване на дърветата, тротоарите и площадките. Санкциите при констатирани нарушения са за сметка на ИЗПЪЛНИТЕЛЯ.</w:t>
      </w:r>
    </w:p>
    <w:p w:rsidR="006A01E2" w:rsidRPr="004A6D56" w:rsidRDefault="00D529D8" w:rsidP="00FA77E0">
      <w:pPr>
        <w:pStyle w:val="a5"/>
        <w:numPr>
          <w:ilvl w:val="0"/>
          <w:numId w:val="12"/>
        </w:numPr>
        <w:shd w:val="clear" w:color="auto" w:fill="auto"/>
        <w:tabs>
          <w:tab w:val="left" w:pos="993"/>
          <w:tab w:val="left" w:pos="1134"/>
        </w:tabs>
        <w:spacing w:before="0" w:line="360" w:lineRule="auto"/>
        <w:ind w:firstLine="689"/>
        <w:rPr>
          <w:sz w:val="24"/>
          <w:szCs w:val="24"/>
        </w:rPr>
      </w:pPr>
      <w:r w:rsidRPr="004A6D56">
        <w:rPr>
          <w:sz w:val="24"/>
          <w:szCs w:val="24"/>
        </w:rPr>
        <w:lastRenderedPageBreak/>
        <w:t xml:space="preserve"> ИЗПЪЛНИТЕЛЯТ се задължава да подпомага ВЪЗЛОЖИТЕЛЯ при получаване от последния на разрешения, одобрения, съгласувания и други процедури, свързани със задълженията му по закон като ВЪЗЛОЖИТЕЛ на настоящия договор, в частност при и до въвеждането на обекта в експлоатация. ИЗПЪЛНИТЕЛЯТ носи отговорност пред ВЪЗЛОЖИТЕЛЯ и се задължава да предприеме всички необходими коригиращи действия, когато такива разрешения или съгласувания не се получават поради грешки и непълноти в представени от него документи или извършени от него работи.</w:t>
      </w:r>
    </w:p>
    <w:p w:rsidR="006A01E2" w:rsidRPr="004A6D56" w:rsidRDefault="00D529D8" w:rsidP="00FA77E0">
      <w:pPr>
        <w:pStyle w:val="a5"/>
        <w:shd w:val="clear" w:color="auto" w:fill="auto"/>
        <w:tabs>
          <w:tab w:val="left" w:pos="993"/>
        </w:tabs>
        <w:spacing w:before="0" w:line="360" w:lineRule="auto"/>
        <w:ind w:firstLine="689"/>
        <w:jc w:val="left"/>
        <w:rPr>
          <w:sz w:val="24"/>
          <w:szCs w:val="24"/>
        </w:rPr>
      </w:pPr>
      <w:r w:rsidRPr="004A6D56">
        <w:rPr>
          <w:rStyle w:val="a6"/>
          <w:sz w:val="24"/>
          <w:szCs w:val="24"/>
        </w:rPr>
        <w:t>Чл. 1</w:t>
      </w:r>
      <w:r w:rsidR="0055582A" w:rsidRPr="004A6D56">
        <w:rPr>
          <w:rStyle w:val="a6"/>
          <w:sz w:val="24"/>
          <w:szCs w:val="24"/>
        </w:rPr>
        <w:t>0</w:t>
      </w:r>
      <w:r w:rsidRPr="004A6D56">
        <w:rPr>
          <w:rStyle w:val="a6"/>
          <w:sz w:val="24"/>
          <w:szCs w:val="24"/>
        </w:rPr>
        <w:t xml:space="preserve">. </w:t>
      </w:r>
      <w:r w:rsidRPr="004A6D56">
        <w:rPr>
          <w:sz w:val="24"/>
          <w:szCs w:val="24"/>
        </w:rPr>
        <w:t>(1) ВЪЗЛОЖИТЕЛЯТ има право:</w:t>
      </w:r>
    </w:p>
    <w:p w:rsidR="006A01E2" w:rsidRPr="004A6D56" w:rsidRDefault="00D529D8" w:rsidP="00FA77E0">
      <w:pPr>
        <w:pStyle w:val="a5"/>
        <w:numPr>
          <w:ilvl w:val="0"/>
          <w:numId w:val="13"/>
        </w:numPr>
        <w:shd w:val="clear" w:color="auto" w:fill="auto"/>
        <w:tabs>
          <w:tab w:val="left" w:pos="993"/>
        </w:tabs>
        <w:spacing w:before="0" w:line="360" w:lineRule="auto"/>
        <w:ind w:firstLine="689"/>
        <w:jc w:val="left"/>
        <w:rPr>
          <w:sz w:val="24"/>
          <w:szCs w:val="24"/>
        </w:rPr>
      </w:pPr>
      <w:r w:rsidRPr="004A6D56">
        <w:rPr>
          <w:sz w:val="24"/>
          <w:szCs w:val="24"/>
        </w:rPr>
        <w:t xml:space="preserve"> Да оказва текущ контрол върху изпълнението на възложената работа, без да създава пречки на ИЗПЪЛНИТЕЛЯ;</w:t>
      </w:r>
    </w:p>
    <w:p w:rsidR="006A01E2" w:rsidRPr="004A6D56" w:rsidRDefault="00D529D8" w:rsidP="00FA77E0">
      <w:pPr>
        <w:pStyle w:val="a5"/>
        <w:numPr>
          <w:ilvl w:val="0"/>
          <w:numId w:val="13"/>
        </w:numPr>
        <w:shd w:val="clear" w:color="auto" w:fill="auto"/>
        <w:tabs>
          <w:tab w:val="left" w:pos="993"/>
        </w:tabs>
        <w:spacing w:before="0" w:line="360" w:lineRule="auto"/>
        <w:ind w:firstLine="689"/>
        <w:jc w:val="left"/>
        <w:rPr>
          <w:sz w:val="24"/>
          <w:szCs w:val="24"/>
        </w:rPr>
      </w:pPr>
      <w:r w:rsidRPr="004A6D56">
        <w:rPr>
          <w:sz w:val="24"/>
          <w:szCs w:val="24"/>
        </w:rPr>
        <w:t xml:space="preserve"> Да анализира и оценява работата на ИЗПЪЛНИТЕЛЯ и да изисква нейното своевременно усъвършенстване или подобряване;</w:t>
      </w:r>
    </w:p>
    <w:p w:rsidR="006A01E2" w:rsidRPr="004A6D56" w:rsidRDefault="00D529D8" w:rsidP="00FA77E0">
      <w:pPr>
        <w:pStyle w:val="a5"/>
        <w:numPr>
          <w:ilvl w:val="0"/>
          <w:numId w:val="13"/>
        </w:numPr>
        <w:shd w:val="clear" w:color="auto" w:fill="auto"/>
        <w:tabs>
          <w:tab w:val="left" w:pos="993"/>
        </w:tabs>
        <w:spacing w:before="0" w:line="360" w:lineRule="auto"/>
        <w:ind w:firstLine="689"/>
        <w:rPr>
          <w:sz w:val="24"/>
          <w:szCs w:val="24"/>
        </w:rPr>
      </w:pPr>
      <w:r w:rsidRPr="004A6D56">
        <w:rPr>
          <w:sz w:val="24"/>
          <w:szCs w:val="24"/>
        </w:rPr>
        <w:t xml:space="preserve"> Да иска от ИЗПЪЛНИТЕЛЯ да изпълни възложената работа в срок и без отклонения от условията на настоящия договор;</w:t>
      </w:r>
    </w:p>
    <w:p w:rsidR="006A01E2" w:rsidRPr="004A6D56" w:rsidRDefault="00D529D8" w:rsidP="00FA77E0">
      <w:pPr>
        <w:pStyle w:val="a5"/>
        <w:numPr>
          <w:ilvl w:val="0"/>
          <w:numId w:val="13"/>
        </w:numPr>
        <w:shd w:val="clear" w:color="auto" w:fill="auto"/>
        <w:tabs>
          <w:tab w:val="left" w:pos="993"/>
        </w:tabs>
        <w:spacing w:before="0" w:line="360" w:lineRule="auto"/>
        <w:ind w:firstLine="689"/>
        <w:rPr>
          <w:sz w:val="24"/>
          <w:szCs w:val="24"/>
        </w:rPr>
      </w:pPr>
      <w:r w:rsidRPr="004A6D56">
        <w:rPr>
          <w:sz w:val="24"/>
          <w:szCs w:val="24"/>
        </w:rPr>
        <w:t xml:space="preserve"> Да изисква от ИЗПЪЛНИТЕЛЯ, в 3-дневен срок от сключване на настоящия договор, да сключи и да му предостави оригинален екземпляр от договора/</w:t>
      </w:r>
      <w:proofErr w:type="spellStart"/>
      <w:r w:rsidRPr="004A6D56">
        <w:rPr>
          <w:sz w:val="24"/>
          <w:szCs w:val="24"/>
        </w:rPr>
        <w:t>ите</w:t>
      </w:r>
      <w:proofErr w:type="spellEnd"/>
      <w:r w:rsidRPr="004A6D56">
        <w:rPr>
          <w:sz w:val="24"/>
          <w:szCs w:val="24"/>
        </w:rPr>
        <w:t xml:space="preserve"> за </w:t>
      </w:r>
      <w:proofErr w:type="spellStart"/>
      <w:r w:rsidRPr="004A6D56">
        <w:rPr>
          <w:sz w:val="24"/>
          <w:szCs w:val="24"/>
        </w:rPr>
        <w:t>подизпълнение</w:t>
      </w:r>
      <w:proofErr w:type="spellEnd"/>
      <w:r w:rsidRPr="004A6D56">
        <w:rPr>
          <w:sz w:val="24"/>
          <w:szCs w:val="24"/>
        </w:rPr>
        <w:t xml:space="preserve"> с посочения/</w:t>
      </w:r>
      <w:proofErr w:type="spellStart"/>
      <w:r w:rsidRPr="004A6D56">
        <w:rPr>
          <w:sz w:val="24"/>
          <w:szCs w:val="24"/>
        </w:rPr>
        <w:t>ите</w:t>
      </w:r>
      <w:proofErr w:type="spellEnd"/>
      <w:r w:rsidRPr="004A6D56">
        <w:rPr>
          <w:sz w:val="24"/>
          <w:szCs w:val="24"/>
        </w:rPr>
        <w:t xml:space="preserve"> в офертата му подизпълнител/и;</w:t>
      </w:r>
    </w:p>
    <w:p w:rsidR="006A01E2" w:rsidRPr="004A6D56" w:rsidRDefault="00D529D8" w:rsidP="00FA77E0">
      <w:pPr>
        <w:pStyle w:val="a5"/>
        <w:numPr>
          <w:ilvl w:val="0"/>
          <w:numId w:val="13"/>
        </w:numPr>
        <w:shd w:val="clear" w:color="auto" w:fill="auto"/>
        <w:tabs>
          <w:tab w:val="left" w:pos="993"/>
        </w:tabs>
        <w:spacing w:before="0" w:line="360" w:lineRule="auto"/>
        <w:ind w:firstLine="689"/>
        <w:rPr>
          <w:sz w:val="24"/>
          <w:szCs w:val="24"/>
        </w:rPr>
      </w:pPr>
      <w:r w:rsidRPr="004A6D56">
        <w:rPr>
          <w:sz w:val="24"/>
          <w:szCs w:val="24"/>
        </w:rPr>
        <w:t xml:space="preserve"> Да откаже смяната на член на инженерно-техническия състав, поискана по реда </w:t>
      </w:r>
      <w:r w:rsidR="00FA77E0">
        <w:rPr>
          <w:sz w:val="24"/>
          <w:szCs w:val="24"/>
        </w:rPr>
        <w:t>на</w:t>
      </w:r>
      <w:r w:rsidRPr="004A6D56">
        <w:rPr>
          <w:sz w:val="24"/>
          <w:szCs w:val="24"/>
        </w:rPr>
        <w:t xml:space="preserve"> чл. </w:t>
      </w:r>
      <w:r w:rsidR="00AB4AE0" w:rsidRPr="004A6D56">
        <w:rPr>
          <w:sz w:val="24"/>
          <w:szCs w:val="24"/>
        </w:rPr>
        <w:t>8</w:t>
      </w:r>
      <w:r w:rsidRPr="004A6D56">
        <w:rPr>
          <w:sz w:val="24"/>
          <w:szCs w:val="24"/>
        </w:rPr>
        <w:t>, ал. 1, т. 4, в случай на несъответствие с изискванията, заложени в Указанията към участниците по настоящата обществена поръчка</w:t>
      </w:r>
    </w:p>
    <w:p w:rsidR="006A01E2" w:rsidRPr="004A6D56" w:rsidRDefault="00D529D8" w:rsidP="00FA77E0">
      <w:pPr>
        <w:pStyle w:val="a5"/>
        <w:numPr>
          <w:ilvl w:val="0"/>
          <w:numId w:val="13"/>
        </w:numPr>
        <w:shd w:val="clear" w:color="auto" w:fill="auto"/>
        <w:tabs>
          <w:tab w:val="left" w:pos="993"/>
        </w:tabs>
        <w:spacing w:before="0" w:line="360" w:lineRule="auto"/>
        <w:ind w:firstLine="689"/>
        <w:rPr>
          <w:sz w:val="24"/>
          <w:szCs w:val="24"/>
        </w:rPr>
      </w:pPr>
      <w:r w:rsidRPr="004A6D56">
        <w:rPr>
          <w:sz w:val="24"/>
          <w:szCs w:val="24"/>
        </w:rPr>
        <w:t xml:space="preserve"> Да изисква от ИЗПЪЛНИТЕЛЯ по своя преценка документи, доказващи качеството, количеството и стойността на изпълнените СМР.</w:t>
      </w:r>
    </w:p>
    <w:p w:rsidR="006A01E2" w:rsidRPr="004A6D56" w:rsidRDefault="00D529D8" w:rsidP="00FA77E0">
      <w:pPr>
        <w:pStyle w:val="a5"/>
        <w:numPr>
          <w:ilvl w:val="0"/>
          <w:numId w:val="14"/>
        </w:numPr>
        <w:shd w:val="clear" w:color="auto" w:fill="auto"/>
        <w:tabs>
          <w:tab w:val="left" w:pos="993"/>
        </w:tabs>
        <w:spacing w:before="0" w:line="360" w:lineRule="auto"/>
        <w:ind w:firstLine="689"/>
        <w:rPr>
          <w:sz w:val="24"/>
          <w:szCs w:val="24"/>
        </w:rPr>
      </w:pPr>
      <w:r w:rsidRPr="004A6D56">
        <w:rPr>
          <w:sz w:val="24"/>
          <w:szCs w:val="24"/>
        </w:rPr>
        <w:t xml:space="preserve"> ВЪЗЛОЖИТЕЛЯТ си запазва правото да не заплаща некачествено изпълнените услуги и СМР или изпълнените с некачествени материали до отстраняване на тези недостатъци от или за сметка на ИЗПЪЛНИТЕЛЯ, или на СМР, за които не са представени нормативно определените и изисканите </w:t>
      </w:r>
      <w:proofErr w:type="spellStart"/>
      <w:r w:rsidRPr="004A6D56">
        <w:rPr>
          <w:sz w:val="24"/>
          <w:szCs w:val="24"/>
        </w:rPr>
        <w:t>доказателствени</w:t>
      </w:r>
      <w:proofErr w:type="spellEnd"/>
      <w:r w:rsidRPr="004A6D56">
        <w:rPr>
          <w:sz w:val="24"/>
          <w:szCs w:val="24"/>
        </w:rPr>
        <w:t xml:space="preserve"> документи за количество, качество и цена, до представянето им.</w:t>
      </w:r>
    </w:p>
    <w:p w:rsidR="006A01E2" w:rsidRPr="004A6D56" w:rsidRDefault="00D529D8" w:rsidP="00FA77E0">
      <w:pPr>
        <w:pStyle w:val="a5"/>
        <w:numPr>
          <w:ilvl w:val="0"/>
          <w:numId w:val="14"/>
        </w:numPr>
        <w:shd w:val="clear" w:color="auto" w:fill="auto"/>
        <w:tabs>
          <w:tab w:val="left" w:pos="993"/>
        </w:tabs>
        <w:spacing w:before="0" w:line="360" w:lineRule="auto"/>
        <w:ind w:firstLine="689"/>
        <w:rPr>
          <w:sz w:val="24"/>
          <w:szCs w:val="24"/>
        </w:rPr>
      </w:pPr>
      <w:r w:rsidRPr="004A6D56">
        <w:rPr>
          <w:sz w:val="24"/>
          <w:szCs w:val="24"/>
        </w:rPr>
        <w:t xml:space="preserve"> Недостатъците по предходната алинея се отстраняват до изтичане срока за изпълнение на договора или в определен от ВЪЗЛОЖИТЕЛЯ подходящ срок. Срокът за отстраняване на недостатъците се определя с предписание на ВЪЗЛОЖИТЕЛЯ в съответния констативен акт .</w:t>
      </w:r>
    </w:p>
    <w:p w:rsidR="006A01E2" w:rsidRPr="004A6D56" w:rsidRDefault="00D529D8" w:rsidP="00FA77E0">
      <w:pPr>
        <w:pStyle w:val="a5"/>
        <w:numPr>
          <w:ilvl w:val="0"/>
          <w:numId w:val="14"/>
        </w:numPr>
        <w:shd w:val="clear" w:color="auto" w:fill="auto"/>
        <w:tabs>
          <w:tab w:val="left" w:pos="993"/>
        </w:tabs>
        <w:spacing w:before="0" w:line="360" w:lineRule="auto"/>
        <w:ind w:firstLine="689"/>
        <w:rPr>
          <w:sz w:val="24"/>
          <w:szCs w:val="24"/>
        </w:rPr>
      </w:pPr>
      <w:r w:rsidRPr="004A6D56">
        <w:rPr>
          <w:sz w:val="24"/>
          <w:szCs w:val="24"/>
        </w:rPr>
        <w:t xml:space="preserve"> Ако ИЗПЪЛНИТЕЛЯТ не отстрани недостатъците в определения по реда на предходната алинея срок, ВЪЗЛОЖИТЕЛЯТ има право да възложи отстраняването им на друго физическо или юридическо лице, като направените разходи, доказани със </w:t>
      </w:r>
      <w:r w:rsidRPr="004A6D56">
        <w:rPr>
          <w:sz w:val="24"/>
          <w:szCs w:val="24"/>
        </w:rPr>
        <w:lastRenderedPageBreak/>
        <w:t>съответните документи, са за сметка на ИЗПЪЛНИТЕЛЯ. ВЪЗЛОЖИТЕЛЯТ може да приспадне разходите по тази алинея от стойността на окончателното плащане по настоящия договор.</w:t>
      </w:r>
    </w:p>
    <w:p w:rsidR="006A01E2" w:rsidRPr="004A6D56" w:rsidRDefault="00D529D8" w:rsidP="00FA77E0">
      <w:pPr>
        <w:pStyle w:val="a5"/>
        <w:numPr>
          <w:ilvl w:val="0"/>
          <w:numId w:val="14"/>
        </w:numPr>
        <w:shd w:val="clear" w:color="auto" w:fill="auto"/>
        <w:tabs>
          <w:tab w:val="left" w:pos="993"/>
        </w:tabs>
        <w:spacing w:before="0" w:line="360" w:lineRule="auto"/>
        <w:ind w:firstLine="689"/>
        <w:rPr>
          <w:sz w:val="24"/>
          <w:szCs w:val="24"/>
        </w:rPr>
      </w:pPr>
      <w:r w:rsidRPr="004A6D56">
        <w:rPr>
          <w:sz w:val="24"/>
          <w:szCs w:val="24"/>
        </w:rPr>
        <w:t xml:space="preserve"> С разпоредбите на предходните алинеи не се засягат правата, които ВЪЗЛОЖИТЕЛЯТ притежава по чл. 265 от ЗЗД.</w:t>
      </w:r>
    </w:p>
    <w:p w:rsidR="006A01E2" w:rsidRPr="004A6D56" w:rsidRDefault="00D529D8" w:rsidP="00FA77E0">
      <w:pPr>
        <w:pStyle w:val="a5"/>
        <w:shd w:val="clear" w:color="auto" w:fill="auto"/>
        <w:spacing w:before="0" w:line="360" w:lineRule="auto"/>
        <w:ind w:firstLine="689"/>
        <w:rPr>
          <w:sz w:val="24"/>
          <w:szCs w:val="24"/>
        </w:rPr>
      </w:pPr>
      <w:r w:rsidRPr="004A6D56">
        <w:rPr>
          <w:rStyle w:val="a6"/>
          <w:sz w:val="24"/>
          <w:szCs w:val="24"/>
        </w:rPr>
        <w:t>Чл. 1</w:t>
      </w:r>
      <w:r w:rsidR="0055582A" w:rsidRPr="004A6D56">
        <w:rPr>
          <w:rStyle w:val="a6"/>
          <w:sz w:val="24"/>
          <w:szCs w:val="24"/>
        </w:rPr>
        <w:t>1</w:t>
      </w:r>
      <w:r w:rsidRPr="004A6D56">
        <w:rPr>
          <w:rStyle w:val="a6"/>
          <w:sz w:val="24"/>
          <w:szCs w:val="24"/>
        </w:rPr>
        <w:t xml:space="preserve">. </w:t>
      </w:r>
      <w:r w:rsidRPr="004A6D56">
        <w:rPr>
          <w:sz w:val="24"/>
          <w:szCs w:val="24"/>
        </w:rPr>
        <w:t>ВЪЗЛОЖИТЕЛЯТ е длъжен:</w:t>
      </w:r>
    </w:p>
    <w:p w:rsidR="006A01E2" w:rsidRPr="004A6D56" w:rsidRDefault="00D529D8" w:rsidP="00FA77E0">
      <w:pPr>
        <w:pStyle w:val="a5"/>
        <w:numPr>
          <w:ilvl w:val="0"/>
          <w:numId w:val="15"/>
        </w:numPr>
        <w:shd w:val="clear" w:color="auto" w:fill="auto"/>
        <w:tabs>
          <w:tab w:val="left" w:pos="993"/>
        </w:tabs>
        <w:spacing w:before="0" w:line="360" w:lineRule="auto"/>
        <w:ind w:firstLine="689"/>
        <w:rPr>
          <w:sz w:val="24"/>
          <w:szCs w:val="24"/>
        </w:rPr>
      </w:pPr>
      <w:r w:rsidRPr="004A6D56">
        <w:rPr>
          <w:sz w:val="24"/>
          <w:szCs w:val="24"/>
        </w:rPr>
        <w:t xml:space="preserve"> Да предостави на ИЗПЪЛНИТЕЛЯ своевременно всички налични документи, информация и разрешителни, </w:t>
      </w:r>
      <w:proofErr w:type="spellStart"/>
      <w:r w:rsidRPr="004A6D56">
        <w:rPr>
          <w:sz w:val="24"/>
          <w:szCs w:val="24"/>
        </w:rPr>
        <w:t>позволящи</w:t>
      </w:r>
      <w:proofErr w:type="spellEnd"/>
      <w:r w:rsidRPr="004A6D56">
        <w:rPr>
          <w:sz w:val="24"/>
          <w:szCs w:val="24"/>
        </w:rPr>
        <w:t xml:space="preserve"> изпълнението на предмета на настоящия договор;</w:t>
      </w:r>
    </w:p>
    <w:p w:rsidR="006A01E2" w:rsidRPr="004A6D56" w:rsidRDefault="00D529D8" w:rsidP="00FA77E0">
      <w:pPr>
        <w:pStyle w:val="a5"/>
        <w:numPr>
          <w:ilvl w:val="0"/>
          <w:numId w:val="15"/>
        </w:numPr>
        <w:shd w:val="clear" w:color="auto" w:fill="auto"/>
        <w:tabs>
          <w:tab w:val="left" w:pos="993"/>
        </w:tabs>
        <w:spacing w:before="0" w:line="360" w:lineRule="auto"/>
        <w:ind w:firstLine="689"/>
        <w:rPr>
          <w:sz w:val="24"/>
          <w:szCs w:val="24"/>
        </w:rPr>
      </w:pPr>
      <w:r w:rsidRPr="004A6D56">
        <w:rPr>
          <w:sz w:val="24"/>
          <w:szCs w:val="24"/>
        </w:rPr>
        <w:t xml:space="preserve"> Да окаже необходимото съдействие на ИЗПЪЛНИТЕЛЯ за изпълнение предмета на настоящия договор;</w:t>
      </w:r>
    </w:p>
    <w:p w:rsidR="006A01E2" w:rsidRPr="004A6D56" w:rsidRDefault="00D529D8" w:rsidP="00FA77E0">
      <w:pPr>
        <w:pStyle w:val="a5"/>
        <w:numPr>
          <w:ilvl w:val="0"/>
          <w:numId w:val="15"/>
        </w:numPr>
        <w:shd w:val="clear" w:color="auto" w:fill="auto"/>
        <w:tabs>
          <w:tab w:val="left" w:pos="993"/>
        </w:tabs>
        <w:spacing w:before="0" w:line="360" w:lineRule="auto"/>
        <w:ind w:firstLine="689"/>
        <w:rPr>
          <w:sz w:val="24"/>
          <w:szCs w:val="24"/>
        </w:rPr>
      </w:pPr>
      <w:r w:rsidRPr="004A6D56">
        <w:rPr>
          <w:sz w:val="24"/>
          <w:szCs w:val="24"/>
        </w:rPr>
        <w:t xml:space="preserve"> Да приеме изработеното от ИЗПЪЛНИТЕЛЯ, ако то е извършено по реда и при условията на настоящия договор;</w:t>
      </w:r>
    </w:p>
    <w:p w:rsidR="006A01E2" w:rsidRPr="004A6D56" w:rsidRDefault="00D529D8" w:rsidP="00FA77E0">
      <w:pPr>
        <w:pStyle w:val="a5"/>
        <w:numPr>
          <w:ilvl w:val="0"/>
          <w:numId w:val="15"/>
        </w:numPr>
        <w:shd w:val="clear" w:color="auto" w:fill="auto"/>
        <w:tabs>
          <w:tab w:val="left" w:pos="993"/>
        </w:tabs>
        <w:spacing w:before="0" w:line="360" w:lineRule="auto"/>
        <w:ind w:firstLine="689"/>
        <w:rPr>
          <w:sz w:val="24"/>
          <w:szCs w:val="24"/>
        </w:rPr>
      </w:pPr>
      <w:r w:rsidRPr="004A6D56">
        <w:rPr>
          <w:sz w:val="24"/>
          <w:szCs w:val="24"/>
        </w:rPr>
        <w:t xml:space="preserve"> Да заплати на ИЗПЪЛНИТЕЛЯ цената на договора съобразно уговорените срокове и начини;</w:t>
      </w:r>
    </w:p>
    <w:p w:rsidR="006A01E2" w:rsidRPr="004A35EA" w:rsidRDefault="00D529D8" w:rsidP="00FA77E0">
      <w:pPr>
        <w:pStyle w:val="a5"/>
        <w:numPr>
          <w:ilvl w:val="0"/>
          <w:numId w:val="15"/>
        </w:numPr>
        <w:shd w:val="clear" w:color="auto" w:fill="auto"/>
        <w:tabs>
          <w:tab w:val="left" w:pos="993"/>
        </w:tabs>
        <w:spacing w:before="0" w:line="360" w:lineRule="auto"/>
        <w:ind w:firstLine="689"/>
        <w:rPr>
          <w:b/>
          <w:sz w:val="24"/>
          <w:szCs w:val="24"/>
        </w:rPr>
      </w:pPr>
      <w:r w:rsidRPr="004A6D56">
        <w:rPr>
          <w:sz w:val="24"/>
          <w:szCs w:val="24"/>
        </w:rPr>
        <w:t>Да осигури (упълномощи) лица, които да отговарят за изпълнението на договора и да по</w:t>
      </w:r>
      <w:r w:rsidR="00E76CD1">
        <w:rPr>
          <w:sz w:val="24"/>
          <w:szCs w:val="24"/>
        </w:rPr>
        <w:t xml:space="preserve">дписват протоколите по договора – инвеститорски контрол ще изпълнява </w:t>
      </w:r>
      <w:r w:rsidR="00E76CD1" w:rsidRPr="004A35EA">
        <w:rPr>
          <w:b/>
          <w:sz w:val="24"/>
          <w:szCs w:val="24"/>
        </w:rPr>
        <w:t xml:space="preserve">инж. Константин Борисов </w:t>
      </w:r>
      <w:r w:rsidR="00632BF9" w:rsidRPr="004A35EA">
        <w:rPr>
          <w:b/>
          <w:sz w:val="24"/>
          <w:szCs w:val="24"/>
        </w:rPr>
        <w:t>–</w:t>
      </w:r>
      <w:r w:rsidR="00E76CD1" w:rsidRPr="004A35EA">
        <w:rPr>
          <w:b/>
          <w:sz w:val="24"/>
          <w:szCs w:val="24"/>
        </w:rPr>
        <w:t xml:space="preserve"> </w:t>
      </w:r>
      <w:r w:rsidR="00632BF9" w:rsidRPr="004A35EA">
        <w:rPr>
          <w:b/>
          <w:sz w:val="24"/>
          <w:szCs w:val="24"/>
        </w:rPr>
        <w:t>старши специалист „ИК”.</w:t>
      </w:r>
    </w:p>
    <w:p w:rsidR="006A01E2" w:rsidRPr="004A6D56" w:rsidRDefault="00D529D8" w:rsidP="00FA77E0">
      <w:pPr>
        <w:pStyle w:val="a5"/>
        <w:numPr>
          <w:ilvl w:val="0"/>
          <w:numId w:val="15"/>
        </w:numPr>
        <w:shd w:val="clear" w:color="auto" w:fill="auto"/>
        <w:tabs>
          <w:tab w:val="left" w:pos="730"/>
          <w:tab w:val="left" w:pos="993"/>
        </w:tabs>
        <w:spacing w:before="0" w:line="360" w:lineRule="auto"/>
        <w:ind w:firstLine="689"/>
        <w:rPr>
          <w:sz w:val="24"/>
          <w:szCs w:val="24"/>
        </w:rPr>
      </w:pPr>
      <w:r w:rsidRPr="004A6D56">
        <w:rPr>
          <w:sz w:val="24"/>
          <w:szCs w:val="24"/>
        </w:rPr>
        <w:t>Да не разпространява под каквато и да е форма всяка предоставена му от ИЗПЪЛНИТЕЛЯ информация, имаща характер на търговска тайна, и изрично писмено упомената от ИЗПЪЛНИТЕЛЯ като такава.</w:t>
      </w:r>
    </w:p>
    <w:p w:rsidR="00122E5D" w:rsidRPr="004A6D56" w:rsidRDefault="00122E5D" w:rsidP="00122E5D">
      <w:pPr>
        <w:pStyle w:val="a5"/>
        <w:shd w:val="clear" w:color="auto" w:fill="auto"/>
        <w:tabs>
          <w:tab w:val="left" w:pos="730"/>
          <w:tab w:val="left" w:pos="993"/>
        </w:tabs>
        <w:spacing w:before="0" w:line="240" w:lineRule="auto"/>
        <w:ind w:left="689" w:firstLine="0"/>
        <w:rPr>
          <w:sz w:val="24"/>
          <w:szCs w:val="24"/>
        </w:rPr>
      </w:pPr>
    </w:p>
    <w:p w:rsidR="006A01E2" w:rsidRPr="004A6D56" w:rsidRDefault="00D529D8" w:rsidP="00FA77E0">
      <w:pPr>
        <w:pStyle w:val="24"/>
        <w:numPr>
          <w:ilvl w:val="0"/>
          <w:numId w:val="38"/>
        </w:numPr>
        <w:shd w:val="clear" w:color="auto" w:fill="auto"/>
        <w:tabs>
          <w:tab w:val="left" w:pos="0"/>
          <w:tab w:val="left" w:pos="284"/>
        </w:tabs>
        <w:spacing w:line="360" w:lineRule="auto"/>
        <w:ind w:left="0" w:firstLine="0"/>
        <w:rPr>
          <w:sz w:val="24"/>
          <w:szCs w:val="24"/>
        </w:rPr>
      </w:pPr>
      <w:r w:rsidRPr="004A6D56">
        <w:rPr>
          <w:sz w:val="24"/>
          <w:szCs w:val="24"/>
        </w:rPr>
        <w:t>ПРИЕМАНЕ ИЗПЪЛНЕНИЕТО НА ПРЕДМЕТА НА ДОГОВОРА</w:t>
      </w:r>
    </w:p>
    <w:p w:rsidR="006A01E2" w:rsidRPr="004A6D56" w:rsidRDefault="00D529D8" w:rsidP="00FA77E0">
      <w:pPr>
        <w:pStyle w:val="a5"/>
        <w:shd w:val="clear" w:color="auto" w:fill="auto"/>
        <w:spacing w:before="0" w:line="360" w:lineRule="auto"/>
        <w:ind w:firstLine="689"/>
        <w:rPr>
          <w:sz w:val="24"/>
          <w:szCs w:val="24"/>
        </w:rPr>
      </w:pPr>
      <w:r w:rsidRPr="004A6D56">
        <w:rPr>
          <w:rStyle w:val="a6"/>
          <w:sz w:val="24"/>
          <w:szCs w:val="24"/>
        </w:rPr>
        <w:t>Чл. 1</w:t>
      </w:r>
      <w:r w:rsidR="0055582A" w:rsidRPr="004A6D56">
        <w:rPr>
          <w:rStyle w:val="a6"/>
          <w:sz w:val="24"/>
          <w:szCs w:val="24"/>
        </w:rPr>
        <w:t>2</w:t>
      </w:r>
      <w:r w:rsidRPr="004A6D56">
        <w:rPr>
          <w:rStyle w:val="a6"/>
          <w:sz w:val="24"/>
          <w:szCs w:val="24"/>
        </w:rPr>
        <w:t xml:space="preserve">. (1) </w:t>
      </w:r>
      <w:r w:rsidRPr="004A6D56">
        <w:rPr>
          <w:sz w:val="24"/>
          <w:szCs w:val="24"/>
        </w:rPr>
        <w:t>Извършените СМР се приемат с изготвени от ИЗПЪЛНИТЕЛЯ протоколи за приемането им в определена от ВЪЗЛОЖИТЕЛЯ форма, след тяхното подписване от определените за това лица</w:t>
      </w:r>
      <w:r w:rsidR="004E6FD7">
        <w:rPr>
          <w:sz w:val="24"/>
          <w:szCs w:val="24"/>
        </w:rPr>
        <w:t>.</w:t>
      </w:r>
    </w:p>
    <w:p w:rsidR="004E6FD7" w:rsidRPr="004E6FD7" w:rsidRDefault="004E6FD7" w:rsidP="009D2209">
      <w:pPr>
        <w:spacing w:after="100" w:afterAutospacing="1"/>
        <w:rPr>
          <w:rFonts w:ascii="Times New Roman" w:hAnsi="Times New Roman" w:cs="Times New Roman"/>
          <w:lang w:val="ru-RU"/>
        </w:rPr>
      </w:pPr>
      <w:r>
        <w:rPr>
          <w:rStyle w:val="a6"/>
          <w:rFonts w:eastAsia="Courier New"/>
          <w:sz w:val="24"/>
          <w:szCs w:val="24"/>
        </w:rPr>
        <w:t xml:space="preserve">              </w:t>
      </w:r>
      <w:r w:rsidR="00D529D8" w:rsidRPr="004A6D56">
        <w:rPr>
          <w:rStyle w:val="a6"/>
          <w:rFonts w:eastAsia="Courier New"/>
          <w:sz w:val="24"/>
          <w:szCs w:val="24"/>
        </w:rPr>
        <w:t>Чл. 1</w:t>
      </w:r>
      <w:r w:rsidR="0055582A" w:rsidRPr="004A6D56">
        <w:rPr>
          <w:rStyle w:val="a6"/>
          <w:rFonts w:eastAsia="Courier New"/>
          <w:sz w:val="24"/>
          <w:szCs w:val="24"/>
        </w:rPr>
        <w:t>3</w:t>
      </w:r>
      <w:r w:rsidR="00D529D8" w:rsidRPr="004A6D56">
        <w:rPr>
          <w:rStyle w:val="a6"/>
          <w:rFonts w:eastAsia="Courier New"/>
          <w:sz w:val="24"/>
          <w:szCs w:val="24"/>
        </w:rPr>
        <w:t xml:space="preserve">. </w:t>
      </w:r>
      <w:proofErr w:type="gramStart"/>
      <w:r w:rsidRPr="004E6FD7">
        <w:rPr>
          <w:rFonts w:ascii="Times New Roman" w:hAnsi="Times New Roman" w:cs="Times New Roman"/>
          <w:lang w:val="ru-RU"/>
        </w:rPr>
        <w:t xml:space="preserve">За </w:t>
      </w:r>
      <w:proofErr w:type="spellStart"/>
      <w:r w:rsidRPr="004E6FD7">
        <w:rPr>
          <w:rFonts w:ascii="Times New Roman" w:hAnsi="Times New Roman" w:cs="Times New Roman"/>
          <w:lang w:val="ru-RU"/>
        </w:rPr>
        <w:t>окончателно</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предаване</w:t>
      </w:r>
      <w:proofErr w:type="spellEnd"/>
      <w:r w:rsidRPr="004E6FD7">
        <w:rPr>
          <w:rFonts w:ascii="Times New Roman" w:hAnsi="Times New Roman" w:cs="Times New Roman"/>
          <w:lang w:val="ru-RU"/>
        </w:rPr>
        <w:t xml:space="preserve"> на </w:t>
      </w:r>
      <w:proofErr w:type="spellStart"/>
      <w:r w:rsidRPr="004E6FD7">
        <w:rPr>
          <w:rFonts w:ascii="Times New Roman" w:hAnsi="Times New Roman" w:cs="Times New Roman"/>
          <w:lang w:val="ru-RU"/>
        </w:rPr>
        <w:t>обекта</w:t>
      </w:r>
      <w:proofErr w:type="spellEnd"/>
      <w:r w:rsidRPr="004E6FD7">
        <w:rPr>
          <w:rFonts w:ascii="Times New Roman" w:hAnsi="Times New Roman" w:cs="Times New Roman"/>
          <w:lang w:val="ru-RU"/>
        </w:rPr>
        <w:t xml:space="preserve"> на ВЪЗЛОЖИТЕЛЯ се </w:t>
      </w:r>
      <w:proofErr w:type="spellStart"/>
      <w:r w:rsidRPr="004E6FD7">
        <w:rPr>
          <w:rFonts w:ascii="Times New Roman" w:hAnsi="Times New Roman" w:cs="Times New Roman"/>
          <w:lang w:val="ru-RU"/>
        </w:rPr>
        <w:t>счита</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датата</w:t>
      </w:r>
      <w:proofErr w:type="spellEnd"/>
      <w:r w:rsidRPr="004E6FD7">
        <w:rPr>
          <w:rFonts w:ascii="Times New Roman" w:hAnsi="Times New Roman" w:cs="Times New Roman"/>
          <w:lang w:val="ru-RU"/>
        </w:rPr>
        <w:t xml:space="preserve"> на  </w:t>
      </w:r>
      <w:proofErr w:type="spellStart"/>
      <w:r w:rsidRPr="004E6FD7">
        <w:rPr>
          <w:rFonts w:ascii="Times New Roman" w:hAnsi="Times New Roman" w:cs="Times New Roman"/>
          <w:lang w:val="ru-RU"/>
        </w:rPr>
        <w:t>подписване</w:t>
      </w:r>
      <w:proofErr w:type="spellEnd"/>
      <w:r w:rsidRPr="004E6FD7">
        <w:rPr>
          <w:rFonts w:ascii="Times New Roman" w:hAnsi="Times New Roman" w:cs="Times New Roman"/>
          <w:lang w:val="ru-RU"/>
        </w:rPr>
        <w:t xml:space="preserve"> на </w:t>
      </w:r>
      <w:proofErr w:type="spellStart"/>
      <w:r w:rsidRPr="004E6FD7">
        <w:rPr>
          <w:rFonts w:ascii="Times New Roman" w:hAnsi="Times New Roman" w:cs="Times New Roman"/>
          <w:lang w:val="ru-RU"/>
        </w:rPr>
        <w:t>двустранен</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приемо-предавателен</w:t>
      </w:r>
      <w:proofErr w:type="spellEnd"/>
      <w:r w:rsidRPr="004E6FD7">
        <w:rPr>
          <w:rFonts w:ascii="Times New Roman" w:hAnsi="Times New Roman" w:cs="Times New Roman"/>
          <w:lang w:val="ru-RU"/>
        </w:rPr>
        <w:t xml:space="preserve"> протокол, в </w:t>
      </w:r>
      <w:proofErr w:type="spellStart"/>
      <w:r w:rsidRPr="004E6FD7">
        <w:rPr>
          <w:rFonts w:ascii="Times New Roman" w:hAnsi="Times New Roman" w:cs="Times New Roman"/>
          <w:lang w:val="ru-RU"/>
        </w:rPr>
        <w:t>който</w:t>
      </w:r>
      <w:proofErr w:type="spellEnd"/>
      <w:r w:rsidRPr="004E6FD7">
        <w:rPr>
          <w:rFonts w:ascii="Times New Roman" w:hAnsi="Times New Roman" w:cs="Times New Roman"/>
          <w:lang w:val="ru-RU"/>
        </w:rPr>
        <w:t xml:space="preserve"> се </w:t>
      </w:r>
      <w:proofErr w:type="spellStart"/>
      <w:r w:rsidRPr="004E6FD7">
        <w:rPr>
          <w:rFonts w:ascii="Times New Roman" w:hAnsi="Times New Roman" w:cs="Times New Roman"/>
          <w:lang w:val="ru-RU"/>
        </w:rPr>
        <w:t>описва</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извършената</w:t>
      </w:r>
      <w:proofErr w:type="spellEnd"/>
      <w:r w:rsidRPr="004E6FD7">
        <w:rPr>
          <w:rFonts w:ascii="Times New Roman" w:hAnsi="Times New Roman" w:cs="Times New Roman"/>
          <w:lang w:val="ru-RU"/>
        </w:rPr>
        <w:t xml:space="preserve"> работа, качество на </w:t>
      </w:r>
      <w:proofErr w:type="spellStart"/>
      <w:r w:rsidRPr="004E6FD7">
        <w:rPr>
          <w:rFonts w:ascii="Times New Roman" w:hAnsi="Times New Roman" w:cs="Times New Roman"/>
          <w:lang w:val="ru-RU"/>
        </w:rPr>
        <w:t>извършената</w:t>
      </w:r>
      <w:proofErr w:type="spellEnd"/>
      <w:r w:rsidRPr="004E6FD7">
        <w:rPr>
          <w:rFonts w:ascii="Times New Roman" w:hAnsi="Times New Roman" w:cs="Times New Roman"/>
          <w:lang w:val="ru-RU"/>
        </w:rPr>
        <w:t xml:space="preserve"> работа и </w:t>
      </w:r>
      <w:proofErr w:type="spellStart"/>
      <w:r w:rsidRPr="004E6FD7">
        <w:rPr>
          <w:rFonts w:ascii="Times New Roman" w:hAnsi="Times New Roman" w:cs="Times New Roman"/>
          <w:lang w:val="ru-RU"/>
        </w:rPr>
        <w:t>вложените</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материали</w:t>
      </w:r>
      <w:proofErr w:type="spellEnd"/>
      <w:r w:rsidRPr="004E6FD7">
        <w:rPr>
          <w:rFonts w:ascii="Times New Roman" w:hAnsi="Times New Roman" w:cs="Times New Roman"/>
          <w:lang w:val="ru-RU"/>
        </w:rPr>
        <w:t xml:space="preserve">, наличие на </w:t>
      </w:r>
      <w:proofErr w:type="spellStart"/>
      <w:r w:rsidRPr="004E6FD7">
        <w:rPr>
          <w:rFonts w:ascii="Times New Roman" w:hAnsi="Times New Roman" w:cs="Times New Roman"/>
          <w:lang w:val="ru-RU"/>
        </w:rPr>
        <w:t>недостатъци</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както</w:t>
      </w:r>
      <w:proofErr w:type="spellEnd"/>
      <w:r w:rsidRPr="004E6FD7">
        <w:rPr>
          <w:rFonts w:ascii="Times New Roman" w:hAnsi="Times New Roman" w:cs="Times New Roman"/>
          <w:lang w:val="ru-RU"/>
        </w:rPr>
        <w:t xml:space="preserve"> и дали е </w:t>
      </w:r>
      <w:proofErr w:type="spellStart"/>
      <w:r w:rsidRPr="004E6FD7">
        <w:rPr>
          <w:rFonts w:ascii="Times New Roman" w:hAnsi="Times New Roman" w:cs="Times New Roman"/>
          <w:lang w:val="ru-RU"/>
        </w:rPr>
        <w:t>спазен</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срокът</w:t>
      </w:r>
      <w:proofErr w:type="spellEnd"/>
      <w:r w:rsidRPr="004E6FD7">
        <w:rPr>
          <w:rFonts w:ascii="Times New Roman" w:hAnsi="Times New Roman" w:cs="Times New Roman"/>
          <w:lang w:val="ru-RU"/>
        </w:rPr>
        <w:t xml:space="preserve"> за </w:t>
      </w:r>
      <w:proofErr w:type="spellStart"/>
      <w:r w:rsidRPr="004E6FD7">
        <w:rPr>
          <w:rFonts w:ascii="Times New Roman" w:hAnsi="Times New Roman" w:cs="Times New Roman"/>
          <w:lang w:val="ru-RU"/>
        </w:rPr>
        <w:t>изпълнение</w:t>
      </w:r>
      <w:proofErr w:type="spellEnd"/>
      <w:r w:rsidRPr="004E6FD7">
        <w:rPr>
          <w:rFonts w:ascii="Times New Roman" w:hAnsi="Times New Roman" w:cs="Times New Roman"/>
          <w:lang w:val="ru-RU"/>
        </w:rPr>
        <w:t xml:space="preserve"> на СМР,  протокол – обр. № 19 за </w:t>
      </w:r>
      <w:proofErr w:type="spellStart"/>
      <w:r w:rsidRPr="004E6FD7">
        <w:rPr>
          <w:rFonts w:ascii="Times New Roman" w:hAnsi="Times New Roman" w:cs="Times New Roman"/>
          <w:lang w:val="ru-RU"/>
        </w:rPr>
        <w:t>действително</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звършени</w:t>
      </w:r>
      <w:proofErr w:type="spellEnd"/>
      <w:r w:rsidRPr="004E6FD7">
        <w:rPr>
          <w:rFonts w:ascii="Times New Roman" w:hAnsi="Times New Roman" w:cs="Times New Roman"/>
          <w:lang w:val="ru-RU"/>
        </w:rPr>
        <w:t xml:space="preserve"> и </w:t>
      </w:r>
      <w:proofErr w:type="spellStart"/>
      <w:r w:rsidRPr="004E6FD7">
        <w:rPr>
          <w:rFonts w:ascii="Times New Roman" w:hAnsi="Times New Roman" w:cs="Times New Roman"/>
          <w:lang w:val="ru-RU"/>
        </w:rPr>
        <w:t>подлежащи</w:t>
      </w:r>
      <w:proofErr w:type="spellEnd"/>
      <w:r w:rsidRPr="004E6FD7">
        <w:rPr>
          <w:rFonts w:ascii="Times New Roman" w:hAnsi="Times New Roman" w:cs="Times New Roman"/>
          <w:lang w:val="ru-RU"/>
        </w:rPr>
        <w:t xml:space="preserve"> на </w:t>
      </w:r>
      <w:proofErr w:type="spellStart"/>
      <w:r w:rsidRPr="004E6FD7">
        <w:rPr>
          <w:rFonts w:ascii="Times New Roman" w:hAnsi="Times New Roman" w:cs="Times New Roman"/>
          <w:lang w:val="ru-RU"/>
        </w:rPr>
        <w:t>заплащане</w:t>
      </w:r>
      <w:proofErr w:type="spellEnd"/>
      <w:r w:rsidRPr="004E6FD7">
        <w:rPr>
          <w:rFonts w:ascii="Times New Roman" w:hAnsi="Times New Roman" w:cs="Times New Roman"/>
          <w:lang w:val="ru-RU"/>
        </w:rPr>
        <w:t xml:space="preserve"> на </w:t>
      </w:r>
      <w:proofErr w:type="spellStart"/>
      <w:r w:rsidRPr="004E6FD7">
        <w:rPr>
          <w:rFonts w:ascii="Times New Roman" w:hAnsi="Times New Roman" w:cs="Times New Roman"/>
          <w:lang w:val="ru-RU"/>
        </w:rPr>
        <w:t>окончателни</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видове</w:t>
      </w:r>
      <w:proofErr w:type="spellEnd"/>
      <w:r w:rsidRPr="004E6FD7">
        <w:rPr>
          <w:rFonts w:ascii="Times New Roman" w:hAnsi="Times New Roman" w:cs="Times New Roman"/>
          <w:lang w:val="ru-RU"/>
        </w:rPr>
        <w:t xml:space="preserve"> СМР по цени </w:t>
      </w:r>
      <w:proofErr w:type="spellStart"/>
      <w:r w:rsidRPr="004E6FD7">
        <w:rPr>
          <w:rFonts w:ascii="Times New Roman" w:hAnsi="Times New Roman" w:cs="Times New Roman"/>
          <w:lang w:val="ru-RU"/>
        </w:rPr>
        <w:t>съгласно</w:t>
      </w:r>
      <w:proofErr w:type="spell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приетата</w:t>
      </w:r>
      <w:proofErr w:type="spellEnd"/>
      <w:proofErr w:type="gramEnd"/>
      <w:r w:rsidRPr="004E6FD7">
        <w:rPr>
          <w:rFonts w:ascii="Times New Roman" w:hAnsi="Times New Roman" w:cs="Times New Roman"/>
          <w:lang w:val="ru-RU"/>
        </w:rPr>
        <w:t xml:space="preserve"> </w:t>
      </w:r>
      <w:proofErr w:type="spellStart"/>
      <w:r w:rsidRPr="004E6FD7">
        <w:rPr>
          <w:rFonts w:ascii="Times New Roman" w:hAnsi="Times New Roman" w:cs="Times New Roman"/>
          <w:lang w:val="ru-RU"/>
        </w:rPr>
        <w:t>ценова</w:t>
      </w:r>
      <w:proofErr w:type="spellEnd"/>
      <w:r w:rsidRPr="004E6FD7">
        <w:rPr>
          <w:rFonts w:ascii="Times New Roman" w:hAnsi="Times New Roman" w:cs="Times New Roman"/>
          <w:lang w:val="ru-RU"/>
        </w:rPr>
        <w:t xml:space="preserve"> оферта и </w:t>
      </w:r>
      <w:proofErr w:type="spellStart"/>
      <w:r w:rsidRPr="004E6FD7">
        <w:rPr>
          <w:rFonts w:ascii="Times New Roman" w:hAnsi="Times New Roman" w:cs="Times New Roman"/>
          <w:lang w:val="ru-RU"/>
        </w:rPr>
        <w:t>представяне</w:t>
      </w:r>
      <w:proofErr w:type="spellEnd"/>
      <w:r w:rsidRPr="004E6FD7">
        <w:rPr>
          <w:rFonts w:ascii="Times New Roman" w:hAnsi="Times New Roman" w:cs="Times New Roman"/>
          <w:lang w:val="ru-RU"/>
        </w:rPr>
        <w:t xml:space="preserve"> на </w:t>
      </w:r>
      <w:proofErr w:type="spellStart"/>
      <w:r w:rsidRPr="004E6FD7">
        <w:rPr>
          <w:rFonts w:ascii="Times New Roman" w:hAnsi="Times New Roman" w:cs="Times New Roman"/>
          <w:lang w:val="ru-RU"/>
        </w:rPr>
        <w:t>оригинална</w:t>
      </w:r>
      <w:proofErr w:type="spellEnd"/>
      <w:r w:rsidRPr="004E6FD7">
        <w:rPr>
          <w:rFonts w:ascii="Times New Roman" w:hAnsi="Times New Roman" w:cs="Times New Roman"/>
          <w:lang w:val="ru-RU"/>
        </w:rPr>
        <w:t xml:space="preserve"> фактура.  </w:t>
      </w:r>
    </w:p>
    <w:p w:rsidR="008238F3" w:rsidRPr="004A6D56" w:rsidRDefault="008238F3" w:rsidP="00FA77E0">
      <w:pPr>
        <w:pStyle w:val="a5"/>
        <w:shd w:val="clear" w:color="auto" w:fill="auto"/>
        <w:spacing w:before="0" w:line="360" w:lineRule="auto"/>
        <w:ind w:firstLine="689"/>
        <w:rPr>
          <w:sz w:val="24"/>
          <w:szCs w:val="24"/>
        </w:rPr>
      </w:pPr>
    </w:p>
    <w:p w:rsidR="006A01E2" w:rsidRPr="004A6D56" w:rsidRDefault="00D529D8" w:rsidP="00A14647">
      <w:pPr>
        <w:pStyle w:val="24"/>
        <w:numPr>
          <w:ilvl w:val="0"/>
          <w:numId w:val="38"/>
        </w:numPr>
        <w:shd w:val="clear" w:color="auto" w:fill="auto"/>
        <w:tabs>
          <w:tab w:val="left" w:pos="426"/>
        </w:tabs>
        <w:spacing w:line="360" w:lineRule="auto"/>
        <w:ind w:left="0" w:firstLine="0"/>
        <w:rPr>
          <w:sz w:val="24"/>
          <w:szCs w:val="24"/>
        </w:rPr>
      </w:pPr>
      <w:r w:rsidRPr="004A6D56">
        <w:rPr>
          <w:sz w:val="24"/>
          <w:szCs w:val="24"/>
        </w:rPr>
        <w:t>ГАРАНЦИИ</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1</w:t>
      </w:r>
      <w:r w:rsidR="0055582A" w:rsidRPr="004A6D56">
        <w:rPr>
          <w:rStyle w:val="a6"/>
          <w:sz w:val="24"/>
          <w:szCs w:val="24"/>
        </w:rPr>
        <w:t>4</w:t>
      </w:r>
      <w:r w:rsidRPr="004A6D56">
        <w:rPr>
          <w:rStyle w:val="a6"/>
          <w:sz w:val="24"/>
          <w:szCs w:val="24"/>
        </w:rPr>
        <w:t xml:space="preserve">. (1) </w:t>
      </w:r>
      <w:r w:rsidRPr="004A6D56">
        <w:rPr>
          <w:sz w:val="24"/>
          <w:szCs w:val="24"/>
        </w:rPr>
        <w:t xml:space="preserve">За обезпечаване изпълнението на настоящия договор ИЗПЪЛНИТЕЛЯТ представя гаранция за изпълнение в размер на </w:t>
      </w:r>
      <w:r w:rsidR="00FA77E0">
        <w:rPr>
          <w:sz w:val="24"/>
          <w:szCs w:val="24"/>
        </w:rPr>
        <w:t>2</w:t>
      </w:r>
      <w:r w:rsidRPr="004A6D56">
        <w:rPr>
          <w:sz w:val="24"/>
          <w:szCs w:val="24"/>
        </w:rPr>
        <w:t xml:space="preserve">% от стойността на настоящия договор в полза на ВЪЗЛОЖИТЕЛЯ като безусловна и неотменима банкова гаранция или парична </w:t>
      </w:r>
      <w:r w:rsidRPr="004A6D56">
        <w:rPr>
          <w:sz w:val="24"/>
          <w:szCs w:val="24"/>
        </w:rPr>
        <w:lastRenderedPageBreak/>
        <w:t>сума или застраховка, която обезпечава изпълнението чрез покритие на отговорността на изпълнителя. Срокът на валидност на гаранцията за изпълнение следва да е до 30 (тридесет) календарни дни след изтичане срока на изпълнение на договора за обществената поръчка.</w:t>
      </w:r>
    </w:p>
    <w:p w:rsidR="006A01E2" w:rsidRPr="004A6D56" w:rsidRDefault="00D529D8" w:rsidP="00A14647">
      <w:pPr>
        <w:pStyle w:val="a5"/>
        <w:numPr>
          <w:ilvl w:val="0"/>
          <w:numId w:val="17"/>
        </w:numPr>
        <w:shd w:val="clear" w:color="auto" w:fill="auto"/>
        <w:tabs>
          <w:tab w:val="left" w:pos="993"/>
        </w:tabs>
        <w:spacing w:before="0" w:line="360" w:lineRule="auto"/>
        <w:ind w:firstLine="689"/>
        <w:rPr>
          <w:sz w:val="24"/>
          <w:szCs w:val="24"/>
        </w:rPr>
      </w:pPr>
      <w:r w:rsidRPr="004A6D56">
        <w:rPr>
          <w:sz w:val="24"/>
          <w:szCs w:val="24"/>
        </w:rPr>
        <w:t xml:space="preserve"> Гаранцията, когато е парична сума, се внася по следната сметка на ВЪЗЛОЖИТЕЛЯ:</w:t>
      </w:r>
    </w:p>
    <w:p w:rsidR="006A01E2" w:rsidRPr="004A6D56" w:rsidRDefault="001E5FEE" w:rsidP="00A14647">
      <w:pPr>
        <w:pStyle w:val="24"/>
        <w:shd w:val="clear" w:color="auto" w:fill="auto"/>
        <w:tabs>
          <w:tab w:val="left" w:pos="993"/>
        </w:tabs>
        <w:spacing w:line="360" w:lineRule="auto"/>
        <w:ind w:firstLine="689"/>
        <w:rPr>
          <w:sz w:val="24"/>
          <w:szCs w:val="24"/>
        </w:rPr>
      </w:pPr>
      <w:r w:rsidRPr="004A6D56">
        <w:rPr>
          <w:sz w:val="24"/>
          <w:szCs w:val="24"/>
          <w:lang w:val="en-US"/>
        </w:rPr>
        <w:t>IBAN………………….</w:t>
      </w:r>
      <w:r w:rsidR="00D529D8" w:rsidRPr="004A6D56">
        <w:rPr>
          <w:sz w:val="24"/>
          <w:szCs w:val="24"/>
        </w:rPr>
        <w:t>,</w:t>
      </w:r>
    </w:p>
    <w:p w:rsidR="006A01E2" w:rsidRPr="004A6D56" w:rsidRDefault="00D529D8" w:rsidP="00A14647">
      <w:pPr>
        <w:pStyle w:val="24"/>
        <w:shd w:val="clear" w:color="auto" w:fill="auto"/>
        <w:tabs>
          <w:tab w:val="left" w:pos="993"/>
        </w:tabs>
        <w:spacing w:line="360" w:lineRule="auto"/>
        <w:ind w:firstLine="689"/>
        <w:rPr>
          <w:sz w:val="24"/>
          <w:szCs w:val="24"/>
          <w:lang w:val="en-US"/>
        </w:rPr>
      </w:pPr>
      <w:r w:rsidRPr="004A6D56">
        <w:rPr>
          <w:sz w:val="24"/>
          <w:szCs w:val="24"/>
        </w:rPr>
        <w:t>В</w:t>
      </w:r>
      <w:r w:rsidR="001E5FEE" w:rsidRPr="004A6D56">
        <w:rPr>
          <w:sz w:val="24"/>
          <w:szCs w:val="24"/>
          <w:lang w:val="en-US"/>
        </w:rPr>
        <w:t>I</w:t>
      </w:r>
      <w:r w:rsidRPr="004A6D56">
        <w:rPr>
          <w:sz w:val="24"/>
          <w:szCs w:val="24"/>
        </w:rPr>
        <w:t xml:space="preserve">С: </w:t>
      </w:r>
      <w:r w:rsidR="001E5FEE" w:rsidRPr="004A6D56">
        <w:rPr>
          <w:sz w:val="24"/>
          <w:szCs w:val="24"/>
          <w:lang w:val="en-US"/>
        </w:rPr>
        <w:t>……………………</w:t>
      </w:r>
    </w:p>
    <w:p w:rsidR="006A01E2" w:rsidRPr="004A6D56" w:rsidRDefault="00D529D8" w:rsidP="00A14647">
      <w:pPr>
        <w:pStyle w:val="24"/>
        <w:shd w:val="clear" w:color="auto" w:fill="auto"/>
        <w:tabs>
          <w:tab w:val="left" w:pos="993"/>
        </w:tabs>
        <w:spacing w:line="360" w:lineRule="auto"/>
        <w:ind w:firstLine="689"/>
        <w:rPr>
          <w:sz w:val="24"/>
          <w:szCs w:val="24"/>
          <w:lang w:val="en-US"/>
        </w:rPr>
      </w:pPr>
      <w:r w:rsidRPr="004A6D56">
        <w:rPr>
          <w:sz w:val="24"/>
          <w:szCs w:val="24"/>
        </w:rPr>
        <w:t xml:space="preserve">при банка, клон </w:t>
      </w:r>
      <w:r w:rsidR="001E5FEE" w:rsidRPr="004A6D56">
        <w:rPr>
          <w:sz w:val="24"/>
          <w:szCs w:val="24"/>
          <w:lang w:val="en-US"/>
        </w:rPr>
        <w:t>………..</w:t>
      </w:r>
      <w:r w:rsidRPr="004A6D56">
        <w:rPr>
          <w:sz w:val="24"/>
          <w:szCs w:val="24"/>
        </w:rPr>
        <w:t xml:space="preserve">, офис </w:t>
      </w:r>
      <w:r w:rsidR="001E5FEE" w:rsidRPr="004A6D56">
        <w:rPr>
          <w:sz w:val="24"/>
          <w:szCs w:val="24"/>
          <w:lang w:val="en-US"/>
        </w:rPr>
        <w:t>…………….</w:t>
      </w:r>
    </w:p>
    <w:p w:rsidR="006A01E2" w:rsidRPr="004A6D56" w:rsidRDefault="00D529D8" w:rsidP="00A14647">
      <w:pPr>
        <w:pStyle w:val="a5"/>
        <w:numPr>
          <w:ilvl w:val="0"/>
          <w:numId w:val="17"/>
        </w:numPr>
        <w:shd w:val="clear" w:color="auto" w:fill="auto"/>
        <w:tabs>
          <w:tab w:val="left" w:pos="993"/>
        </w:tabs>
        <w:spacing w:before="0" w:line="360" w:lineRule="auto"/>
        <w:ind w:firstLine="689"/>
        <w:rPr>
          <w:sz w:val="24"/>
          <w:szCs w:val="24"/>
        </w:rPr>
      </w:pPr>
      <w:r w:rsidRPr="004A6D56">
        <w:rPr>
          <w:sz w:val="24"/>
          <w:szCs w:val="24"/>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w:t>
      </w:r>
      <w:r w:rsidRPr="004A6D56">
        <w:rPr>
          <w:rStyle w:val="a6"/>
          <w:sz w:val="24"/>
          <w:szCs w:val="24"/>
        </w:rPr>
        <w:t xml:space="preserve">, </w:t>
      </w:r>
      <w:r w:rsidRPr="004A6D56">
        <w:rPr>
          <w:sz w:val="24"/>
          <w:szCs w:val="24"/>
        </w:rPr>
        <w:t>която трябва да отговаря на следните изисквания:</w:t>
      </w:r>
    </w:p>
    <w:p w:rsidR="006A01E2" w:rsidRPr="004A6D56" w:rsidRDefault="00D529D8" w:rsidP="00A14647">
      <w:pPr>
        <w:pStyle w:val="a5"/>
        <w:numPr>
          <w:ilvl w:val="0"/>
          <w:numId w:val="18"/>
        </w:numPr>
        <w:shd w:val="clear" w:color="auto" w:fill="auto"/>
        <w:tabs>
          <w:tab w:val="left" w:pos="993"/>
        </w:tabs>
        <w:spacing w:before="0" w:line="360" w:lineRule="auto"/>
        <w:ind w:firstLine="689"/>
        <w:rPr>
          <w:sz w:val="24"/>
          <w:szCs w:val="24"/>
        </w:rPr>
      </w:pPr>
      <w:r w:rsidRPr="004A6D56">
        <w:rPr>
          <w:sz w:val="24"/>
          <w:szCs w:val="24"/>
        </w:rPr>
        <w:t xml:space="preserve"> да обезпечава изпълнението на този договор чрез покритие на отговорността на ИЗПЪЛНИТЕЛЯ;</w:t>
      </w:r>
    </w:p>
    <w:p w:rsidR="006A01E2" w:rsidRPr="004A6D56" w:rsidRDefault="00D529D8" w:rsidP="00A14647">
      <w:pPr>
        <w:pStyle w:val="a5"/>
        <w:numPr>
          <w:ilvl w:val="0"/>
          <w:numId w:val="18"/>
        </w:numPr>
        <w:shd w:val="clear" w:color="auto" w:fill="auto"/>
        <w:tabs>
          <w:tab w:val="left" w:pos="993"/>
        </w:tabs>
        <w:spacing w:before="0" w:line="360" w:lineRule="auto"/>
        <w:ind w:firstLine="689"/>
        <w:rPr>
          <w:sz w:val="24"/>
          <w:szCs w:val="24"/>
        </w:rPr>
      </w:pPr>
      <w:r w:rsidRPr="004A6D56">
        <w:rPr>
          <w:sz w:val="24"/>
          <w:szCs w:val="24"/>
        </w:rPr>
        <w:t xml:space="preserve"> да бъде със срок на валидност за целия срок на действие на договора плюс 30 (тридесет) дни след края на договора.</w:t>
      </w:r>
    </w:p>
    <w:p w:rsidR="006A01E2" w:rsidRPr="004A6D56" w:rsidRDefault="00D529D8" w:rsidP="00A14647">
      <w:pPr>
        <w:pStyle w:val="a5"/>
        <w:numPr>
          <w:ilvl w:val="0"/>
          <w:numId w:val="17"/>
        </w:numPr>
        <w:shd w:val="clear" w:color="auto" w:fill="auto"/>
        <w:tabs>
          <w:tab w:val="left" w:pos="993"/>
        </w:tabs>
        <w:spacing w:before="0" w:line="360" w:lineRule="auto"/>
        <w:ind w:firstLine="689"/>
        <w:rPr>
          <w:sz w:val="24"/>
          <w:szCs w:val="24"/>
        </w:rPr>
      </w:pPr>
      <w:r w:rsidRPr="004A6D56">
        <w:rPr>
          <w:sz w:val="24"/>
          <w:szCs w:val="24"/>
        </w:rPr>
        <w:t xml:space="preserve"> Разходите по издаване и поддържане на банковата гаранция и/или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6A01E2" w:rsidRPr="004A6D56" w:rsidRDefault="00D529D8" w:rsidP="00A14647">
      <w:pPr>
        <w:pStyle w:val="a5"/>
        <w:numPr>
          <w:ilvl w:val="0"/>
          <w:numId w:val="17"/>
        </w:numPr>
        <w:shd w:val="clear" w:color="auto" w:fill="auto"/>
        <w:tabs>
          <w:tab w:val="left" w:pos="993"/>
        </w:tabs>
        <w:spacing w:before="0" w:line="360" w:lineRule="auto"/>
        <w:ind w:firstLine="689"/>
        <w:rPr>
          <w:sz w:val="24"/>
          <w:szCs w:val="24"/>
        </w:rPr>
      </w:pPr>
      <w:r w:rsidRPr="004A6D56">
        <w:rPr>
          <w:sz w:val="24"/>
          <w:szCs w:val="24"/>
        </w:rPr>
        <w:t xml:space="preserve"> В случай, че срокът на банковата гаранция изтича преди пълното уреждане на отношенията на страните по този договор, ВЪЗЛОЖИТЕЛЯТ има право да поиска удължаване на срока на гаранцията.</w:t>
      </w:r>
    </w:p>
    <w:p w:rsidR="006A01E2" w:rsidRPr="004A6D56" w:rsidRDefault="00D529D8" w:rsidP="00A14647">
      <w:pPr>
        <w:pStyle w:val="a5"/>
        <w:numPr>
          <w:ilvl w:val="0"/>
          <w:numId w:val="17"/>
        </w:numPr>
        <w:shd w:val="clear" w:color="auto" w:fill="auto"/>
        <w:tabs>
          <w:tab w:val="left" w:pos="993"/>
        </w:tabs>
        <w:spacing w:before="0" w:line="360" w:lineRule="auto"/>
        <w:ind w:firstLine="689"/>
        <w:rPr>
          <w:sz w:val="24"/>
          <w:szCs w:val="24"/>
        </w:rPr>
      </w:pPr>
      <w:r w:rsidRPr="004A6D56">
        <w:rPr>
          <w:sz w:val="24"/>
          <w:szCs w:val="24"/>
        </w:rPr>
        <w:t xml:space="preserve"> При претенции на трети засегнати лица към ВЪЗЛОЖИТЕЛЯ по повод понесени вреди, причинени виновно от действията или бездействията на ИЗПЪЛНИТЕЛЯ, ВЪЗЛОЖИТЕЛЯТ има право да ползва гаранцията за изпълнение за удовлетворяването им или да я задържи до доказване на основателността им от компетентните органи.</w:t>
      </w:r>
    </w:p>
    <w:p w:rsidR="006A01E2" w:rsidRPr="004A6D56" w:rsidRDefault="00D529D8" w:rsidP="00A14647">
      <w:pPr>
        <w:pStyle w:val="a5"/>
        <w:numPr>
          <w:ilvl w:val="0"/>
          <w:numId w:val="17"/>
        </w:numPr>
        <w:shd w:val="clear" w:color="auto" w:fill="auto"/>
        <w:tabs>
          <w:tab w:val="left" w:pos="993"/>
        </w:tabs>
        <w:spacing w:before="0" w:line="360" w:lineRule="auto"/>
        <w:ind w:firstLine="689"/>
        <w:rPr>
          <w:sz w:val="24"/>
          <w:szCs w:val="24"/>
        </w:rPr>
      </w:pPr>
      <w:r w:rsidRPr="004A6D56">
        <w:rPr>
          <w:sz w:val="24"/>
          <w:szCs w:val="24"/>
        </w:rPr>
        <w:t xml:space="preserve"> ВЪЗЛОЖИТЕЛЯТ задържа гаранцията за добро изпълнение на договора, ако в процеса на неговото изпълнение възникне спор между страните, който е внесен за решаване от компетентен съд.</w:t>
      </w:r>
    </w:p>
    <w:p w:rsidR="006A01E2" w:rsidRPr="004A6D56" w:rsidRDefault="00D529D8" w:rsidP="00A14647">
      <w:pPr>
        <w:pStyle w:val="a5"/>
        <w:numPr>
          <w:ilvl w:val="0"/>
          <w:numId w:val="17"/>
        </w:numPr>
        <w:shd w:val="clear" w:color="auto" w:fill="auto"/>
        <w:tabs>
          <w:tab w:val="left" w:pos="993"/>
        </w:tabs>
        <w:spacing w:before="0" w:line="360" w:lineRule="auto"/>
        <w:ind w:firstLine="689"/>
        <w:rPr>
          <w:sz w:val="24"/>
          <w:szCs w:val="24"/>
        </w:rPr>
      </w:pPr>
      <w:r w:rsidRPr="004A6D56">
        <w:rPr>
          <w:sz w:val="24"/>
          <w:szCs w:val="24"/>
        </w:rPr>
        <w:t xml:space="preserve"> ВЪЗЛОЖИТЕЛЯТ не дължи на ИЗПЪЛНИТЕЛЯ обезщетение и лихва за причинени вреди и/или пропуснати ползи за периода на задържане на гаранцията за добро изпълнение при условията на ал. 6 и ал. 7.</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lastRenderedPageBreak/>
        <w:t>Чл. 1</w:t>
      </w:r>
      <w:r w:rsidR="0055582A" w:rsidRPr="004A6D56">
        <w:rPr>
          <w:rStyle w:val="a6"/>
          <w:sz w:val="24"/>
          <w:szCs w:val="24"/>
        </w:rPr>
        <w:t>5</w:t>
      </w:r>
      <w:r w:rsidRPr="004A6D56">
        <w:rPr>
          <w:rStyle w:val="a6"/>
          <w:sz w:val="24"/>
          <w:szCs w:val="24"/>
        </w:rPr>
        <w:t xml:space="preserve">. (1) </w:t>
      </w:r>
      <w:r w:rsidRPr="004A6D56">
        <w:rPr>
          <w:sz w:val="24"/>
          <w:szCs w:val="24"/>
        </w:rPr>
        <w:t>В случай, че ИЗПЪЛНИТЕЛЯТ не започне изпълнението на настоящия договор в указаните срокове или договорът бъде прекратен поради виновно неизпълнение от негова страна на някое от задълженията по него, ВЪЗЛОЖИТЕЛЯТ има право да задържи представената гаранция за добро изпълнение.</w:t>
      </w:r>
    </w:p>
    <w:p w:rsidR="006A01E2" w:rsidRPr="004A6D56" w:rsidRDefault="00D529D8" w:rsidP="00A14647">
      <w:pPr>
        <w:pStyle w:val="a5"/>
        <w:numPr>
          <w:ilvl w:val="0"/>
          <w:numId w:val="19"/>
        </w:numPr>
        <w:shd w:val="clear" w:color="auto" w:fill="auto"/>
        <w:tabs>
          <w:tab w:val="left" w:pos="993"/>
        </w:tabs>
        <w:spacing w:before="0" w:line="360" w:lineRule="auto"/>
        <w:ind w:firstLine="689"/>
        <w:rPr>
          <w:sz w:val="24"/>
          <w:szCs w:val="24"/>
        </w:rPr>
      </w:pPr>
      <w:r w:rsidRPr="004A6D56">
        <w:rPr>
          <w:sz w:val="24"/>
          <w:szCs w:val="24"/>
        </w:rPr>
        <w:t xml:space="preserve"> Гаранцията за изпълнение на възложените строителни работи се освобождава в срок от 30 /тридесет/ календарни дни </w:t>
      </w:r>
      <w:r w:rsidR="00632BF9" w:rsidRPr="004D398A">
        <w:rPr>
          <w:rFonts w:eastAsia="Arial Unicode MS"/>
        </w:rPr>
        <w:t>след приключване изпълнението на договора</w:t>
      </w:r>
      <w:r w:rsidR="00FA77E0">
        <w:rPr>
          <w:sz w:val="24"/>
          <w:szCs w:val="24"/>
        </w:rPr>
        <w:t>.</w:t>
      </w:r>
    </w:p>
    <w:p w:rsidR="006A01E2" w:rsidRPr="004A6D56" w:rsidRDefault="00D529D8" w:rsidP="00A14647">
      <w:pPr>
        <w:pStyle w:val="a5"/>
        <w:numPr>
          <w:ilvl w:val="0"/>
          <w:numId w:val="19"/>
        </w:numPr>
        <w:shd w:val="clear" w:color="auto" w:fill="auto"/>
        <w:tabs>
          <w:tab w:val="left" w:pos="993"/>
        </w:tabs>
        <w:spacing w:before="0" w:line="360" w:lineRule="auto"/>
        <w:ind w:firstLine="689"/>
        <w:rPr>
          <w:sz w:val="24"/>
          <w:szCs w:val="24"/>
        </w:rPr>
      </w:pPr>
      <w:r w:rsidRPr="004A6D56">
        <w:rPr>
          <w:sz w:val="24"/>
          <w:szCs w:val="24"/>
        </w:rPr>
        <w:t xml:space="preserve"> В случай, че валидността на гаранцията изтича преди горепосочения срок, ИЗПЪЛНИТЕЛЯТ се задължава да удължи срока на банковата гара</w:t>
      </w:r>
      <w:r w:rsidR="00FA77E0">
        <w:rPr>
          <w:sz w:val="24"/>
          <w:szCs w:val="24"/>
        </w:rPr>
        <w:t>н</w:t>
      </w:r>
      <w:r w:rsidRPr="004A6D56">
        <w:rPr>
          <w:sz w:val="24"/>
          <w:szCs w:val="24"/>
        </w:rPr>
        <w:t>ция.</w:t>
      </w:r>
    </w:p>
    <w:p w:rsidR="006A01E2" w:rsidRPr="004A6D56" w:rsidRDefault="00D529D8" w:rsidP="00A14647">
      <w:pPr>
        <w:pStyle w:val="a5"/>
        <w:numPr>
          <w:ilvl w:val="0"/>
          <w:numId w:val="19"/>
        </w:numPr>
        <w:shd w:val="clear" w:color="auto" w:fill="auto"/>
        <w:tabs>
          <w:tab w:val="left" w:pos="993"/>
        </w:tabs>
        <w:spacing w:before="0" w:line="360" w:lineRule="auto"/>
        <w:ind w:firstLine="689"/>
        <w:rPr>
          <w:sz w:val="24"/>
          <w:szCs w:val="24"/>
        </w:rPr>
      </w:pPr>
      <w:r w:rsidRPr="004A6D56">
        <w:rPr>
          <w:sz w:val="24"/>
          <w:szCs w:val="24"/>
        </w:rPr>
        <w:t xml:space="preserve"> Освобождаването на гаранцията не отменя гаранционните задължения на ИЗПЪЛНИТЕЛЯ.</w:t>
      </w:r>
    </w:p>
    <w:p w:rsidR="006A01E2" w:rsidRPr="004A6D56" w:rsidRDefault="00D529D8" w:rsidP="00A14647">
      <w:pPr>
        <w:pStyle w:val="a5"/>
        <w:shd w:val="clear" w:color="auto" w:fill="auto"/>
        <w:tabs>
          <w:tab w:val="left" w:leader="dot" w:pos="3102"/>
        </w:tabs>
        <w:spacing w:before="0" w:line="360" w:lineRule="auto"/>
        <w:ind w:firstLine="689"/>
        <w:rPr>
          <w:sz w:val="24"/>
          <w:szCs w:val="24"/>
        </w:rPr>
      </w:pPr>
      <w:r w:rsidRPr="004A6D56">
        <w:rPr>
          <w:rStyle w:val="a6"/>
          <w:sz w:val="24"/>
          <w:szCs w:val="24"/>
        </w:rPr>
        <w:t>Чл. 1</w:t>
      </w:r>
      <w:r w:rsidR="0055582A" w:rsidRPr="004A6D56">
        <w:rPr>
          <w:rStyle w:val="a6"/>
          <w:sz w:val="24"/>
          <w:szCs w:val="24"/>
        </w:rPr>
        <w:t>6</w:t>
      </w:r>
      <w:r w:rsidRPr="004A6D56">
        <w:rPr>
          <w:rStyle w:val="a6"/>
          <w:sz w:val="24"/>
          <w:szCs w:val="24"/>
        </w:rPr>
        <w:t xml:space="preserve">. </w:t>
      </w:r>
      <w:r w:rsidRPr="004A6D56">
        <w:rPr>
          <w:sz w:val="24"/>
          <w:szCs w:val="24"/>
        </w:rPr>
        <w:t>(1) Гаранционните срокове за изпълнените СМР са, както следва</w:t>
      </w:r>
      <w:r w:rsidR="004A7A9A" w:rsidRPr="004A6D56">
        <w:rPr>
          <w:sz w:val="24"/>
          <w:szCs w:val="24"/>
        </w:rPr>
        <w:t xml:space="preserve"> ………………….. </w:t>
      </w:r>
      <w:r w:rsidRPr="004A6D56">
        <w:rPr>
          <w:sz w:val="24"/>
          <w:szCs w:val="24"/>
        </w:rPr>
        <w:t>години.</w:t>
      </w:r>
    </w:p>
    <w:p w:rsidR="006A01E2" w:rsidRPr="004A6D56" w:rsidRDefault="00D529D8" w:rsidP="00A14647">
      <w:pPr>
        <w:pStyle w:val="a5"/>
        <w:numPr>
          <w:ilvl w:val="0"/>
          <w:numId w:val="20"/>
        </w:numPr>
        <w:shd w:val="clear" w:color="auto" w:fill="auto"/>
        <w:tabs>
          <w:tab w:val="left" w:pos="993"/>
        </w:tabs>
        <w:spacing w:before="0" w:line="360" w:lineRule="auto"/>
        <w:ind w:firstLine="689"/>
        <w:rPr>
          <w:sz w:val="24"/>
          <w:szCs w:val="24"/>
        </w:rPr>
      </w:pPr>
      <w:r w:rsidRPr="004A6D56">
        <w:rPr>
          <w:sz w:val="24"/>
          <w:szCs w:val="24"/>
        </w:rPr>
        <w:t xml:space="preserve"> Гаранционните срокове започват да текат от деня на </w:t>
      </w:r>
      <w:r w:rsidR="009D2209" w:rsidRPr="004E6FD7">
        <w:rPr>
          <w:lang w:val="ru-RU"/>
        </w:rPr>
        <w:t xml:space="preserve"> </w:t>
      </w:r>
      <w:proofErr w:type="spellStart"/>
      <w:r w:rsidR="009D2209" w:rsidRPr="004E6FD7">
        <w:rPr>
          <w:lang w:val="ru-RU"/>
        </w:rPr>
        <w:t>подписване</w:t>
      </w:r>
      <w:proofErr w:type="spellEnd"/>
      <w:r w:rsidR="009D2209" w:rsidRPr="004E6FD7">
        <w:rPr>
          <w:lang w:val="ru-RU"/>
        </w:rPr>
        <w:t xml:space="preserve"> на </w:t>
      </w:r>
      <w:proofErr w:type="spellStart"/>
      <w:r w:rsidR="009D2209" w:rsidRPr="004E6FD7">
        <w:rPr>
          <w:lang w:val="ru-RU"/>
        </w:rPr>
        <w:t>двустранн</w:t>
      </w:r>
      <w:r w:rsidR="009D2209">
        <w:rPr>
          <w:lang w:val="ru-RU"/>
        </w:rPr>
        <w:t>ия</w:t>
      </w:r>
      <w:proofErr w:type="spellEnd"/>
      <w:r w:rsidR="009D2209" w:rsidRPr="004E6FD7">
        <w:rPr>
          <w:lang w:val="ru-RU"/>
        </w:rPr>
        <w:t xml:space="preserve"> </w:t>
      </w:r>
      <w:proofErr w:type="spellStart"/>
      <w:r w:rsidR="009D2209" w:rsidRPr="004E6FD7">
        <w:rPr>
          <w:lang w:val="ru-RU"/>
        </w:rPr>
        <w:t>прием</w:t>
      </w:r>
      <w:r w:rsidR="009D2209">
        <w:rPr>
          <w:lang w:val="ru-RU"/>
        </w:rPr>
        <w:t>о</w:t>
      </w:r>
      <w:r w:rsidR="009D2209" w:rsidRPr="004E6FD7">
        <w:rPr>
          <w:lang w:val="ru-RU"/>
        </w:rPr>
        <w:t>-предавателен</w:t>
      </w:r>
      <w:proofErr w:type="spellEnd"/>
      <w:r w:rsidR="009D2209" w:rsidRPr="004E6FD7">
        <w:rPr>
          <w:lang w:val="ru-RU"/>
        </w:rPr>
        <w:t xml:space="preserve"> протокол</w:t>
      </w:r>
      <w:r w:rsidRPr="004A6D56">
        <w:rPr>
          <w:sz w:val="24"/>
          <w:szCs w:val="24"/>
        </w:rPr>
        <w:t>.</w:t>
      </w:r>
    </w:p>
    <w:p w:rsidR="004A7A9A" w:rsidRPr="004A6D56" w:rsidRDefault="00D529D8" w:rsidP="00A14647">
      <w:pPr>
        <w:pStyle w:val="a5"/>
        <w:numPr>
          <w:ilvl w:val="0"/>
          <w:numId w:val="20"/>
        </w:numPr>
        <w:shd w:val="clear" w:color="auto" w:fill="auto"/>
        <w:tabs>
          <w:tab w:val="left" w:pos="993"/>
        </w:tabs>
        <w:spacing w:before="0" w:line="360" w:lineRule="auto"/>
        <w:ind w:firstLine="689"/>
        <w:rPr>
          <w:sz w:val="24"/>
          <w:szCs w:val="24"/>
        </w:rPr>
      </w:pPr>
      <w:r w:rsidRPr="004A6D56">
        <w:rPr>
          <w:sz w:val="24"/>
          <w:szCs w:val="24"/>
        </w:rPr>
        <w:t xml:space="preserve"> </w:t>
      </w:r>
      <w:r w:rsidR="004A7A9A" w:rsidRPr="004A6D56">
        <w:rPr>
          <w:sz w:val="24"/>
          <w:szCs w:val="24"/>
        </w:rPr>
        <w:t>Срок за отстраняваме възникналите нередности/дефекти в предложения гаранционен срок в рамките до ………….. /календарни дни/, считано от датата на получаване им в писмен вид от Възложителя.</w:t>
      </w:r>
    </w:p>
    <w:p w:rsidR="006A01E2" w:rsidRPr="004A6D56" w:rsidRDefault="00D529D8" w:rsidP="00A14647">
      <w:pPr>
        <w:pStyle w:val="a5"/>
        <w:numPr>
          <w:ilvl w:val="0"/>
          <w:numId w:val="20"/>
        </w:numPr>
        <w:shd w:val="clear" w:color="auto" w:fill="auto"/>
        <w:tabs>
          <w:tab w:val="left" w:pos="993"/>
        </w:tabs>
        <w:spacing w:before="0" w:line="360" w:lineRule="auto"/>
        <w:ind w:firstLine="689"/>
        <w:rPr>
          <w:sz w:val="24"/>
          <w:szCs w:val="24"/>
        </w:rPr>
      </w:pPr>
      <w:r w:rsidRPr="004A6D56">
        <w:rPr>
          <w:sz w:val="24"/>
          <w:szCs w:val="24"/>
        </w:rPr>
        <w:t>Разходите относно извършените работи по отстраняване на дефектите и недостатъците, появили се в гаранционния срок, са за сметка на ИЗПЪЛНИТЕЛЯ.</w:t>
      </w:r>
    </w:p>
    <w:p w:rsidR="006A01E2" w:rsidRPr="004A6D56" w:rsidRDefault="00D529D8" w:rsidP="00A14647">
      <w:pPr>
        <w:pStyle w:val="a5"/>
        <w:numPr>
          <w:ilvl w:val="0"/>
          <w:numId w:val="20"/>
        </w:numPr>
        <w:shd w:val="clear" w:color="auto" w:fill="auto"/>
        <w:tabs>
          <w:tab w:val="left" w:pos="993"/>
        </w:tabs>
        <w:spacing w:before="0" w:line="360" w:lineRule="auto"/>
        <w:ind w:firstLine="689"/>
        <w:rPr>
          <w:sz w:val="24"/>
          <w:szCs w:val="24"/>
        </w:rPr>
      </w:pPr>
      <w:r w:rsidRPr="004A6D56">
        <w:rPr>
          <w:sz w:val="24"/>
          <w:szCs w:val="24"/>
        </w:rPr>
        <w:t xml:space="preserve"> ИЗПЪЛНИТЕЛЯТ се задължава да отстрани за своя сметка появили се дефекти в рамките на гаранционния срок, в съответния срок за отстраняването им. Приемането на съответните поправки се извършва с констативен протокол, подписан от ВЪЗЛОЖИТЕЛЯ без забележки, като датата на протокола се счита за завършване отстраняването на дефектите.</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1</w:t>
      </w:r>
      <w:r w:rsidR="0055582A" w:rsidRPr="004A6D56">
        <w:rPr>
          <w:rStyle w:val="a6"/>
          <w:sz w:val="24"/>
          <w:szCs w:val="24"/>
        </w:rPr>
        <w:t>7</w:t>
      </w:r>
      <w:r w:rsidRPr="004A6D56">
        <w:rPr>
          <w:rStyle w:val="a6"/>
          <w:sz w:val="24"/>
          <w:szCs w:val="24"/>
        </w:rPr>
        <w:t xml:space="preserve">. </w:t>
      </w:r>
      <w:r w:rsidRPr="004A6D56">
        <w:rPr>
          <w:sz w:val="24"/>
          <w:szCs w:val="24"/>
        </w:rPr>
        <w:t>В случай, че ИЗПЪЛНИТЕЛЯТ не предприеме действия за отстраняване на дефектите и недостатъците, констатирани в гаранционния срок, и/или не ги отстрани в определения срок, ВЪЗЛОЖИТЕЛЯТ може да възложи отстраняването им на друго физическо или юридическо лице, като направените разходи, доказани със съответните документи, са за сметка на ИЗПЪЛНИТЕЛЯ.</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w:t>
      </w:r>
      <w:r w:rsidR="0055582A" w:rsidRPr="004A6D56">
        <w:rPr>
          <w:rStyle w:val="a6"/>
          <w:sz w:val="24"/>
          <w:szCs w:val="24"/>
        </w:rPr>
        <w:t>. 18</w:t>
      </w:r>
      <w:r w:rsidRPr="004A6D56">
        <w:rPr>
          <w:rStyle w:val="a6"/>
          <w:sz w:val="24"/>
          <w:szCs w:val="24"/>
        </w:rPr>
        <w:t xml:space="preserve">. </w:t>
      </w:r>
      <w:r w:rsidRPr="004A6D56">
        <w:rPr>
          <w:sz w:val="24"/>
          <w:szCs w:val="24"/>
        </w:rPr>
        <w:t xml:space="preserve">За появили се дефекти и недостатъци в гаранционния срок ВЪЗЛОЖИТЕЛЯТ уведомява писмено ИЗПЪЛНИТЕЛЯ, като определя място, дата и час за съставяне на протокола по реда на ал. 4. Изходящата дата на уведомлението е тази, която се счита за валидна относно спазване на рамките на гаранционния срок. При неявяване на ИЗПЪЛНИТЕЛЯ за подписване на протокол уведомлението се счита за достатъчно за прилагане клаузите на настоящия договор. При настъпване на </w:t>
      </w:r>
      <w:r w:rsidRPr="004A6D56">
        <w:rPr>
          <w:sz w:val="24"/>
          <w:szCs w:val="24"/>
        </w:rPr>
        <w:lastRenderedPageBreak/>
        <w:t>неблагоприятни климатични условия или други обективни обстоятелства ИЗПЪЛНИТЕЛЯТ може да поиска писмено и мотивирано удължаване на срока, което има действие само след одобрението му от ВЪЗЛОЖИТЕЛЯ. При неспазване на договореното ВЪЗЛОЖИТЕЛЯТ има право да приложи клаузата на чл. 1</w:t>
      </w:r>
      <w:r w:rsidR="0055582A" w:rsidRPr="004A6D56">
        <w:rPr>
          <w:sz w:val="24"/>
          <w:szCs w:val="24"/>
        </w:rPr>
        <w:t>7</w:t>
      </w:r>
      <w:r w:rsidRPr="004A6D56">
        <w:rPr>
          <w:sz w:val="24"/>
          <w:szCs w:val="24"/>
        </w:rPr>
        <w:t xml:space="preserve"> от настоящия договор.</w:t>
      </w:r>
    </w:p>
    <w:p w:rsidR="0055582A" w:rsidRPr="004A6D56" w:rsidRDefault="0055582A" w:rsidP="001E5FEE">
      <w:pPr>
        <w:pStyle w:val="a5"/>
        <w:shd w:val="clear" w:color="auto" w:fill="auto"/>
        <w:spacing w:before="0" w:line="240" w:lineRule="auto"/>
        <w:ind w:firstLine="689"/>
        <w:rPr>
          <w:sz w:val="24"/>
          <w:szCs w:val="24"/>
        </w:rPr>
      </w:pPr>
    </w:p>
    <w:p w:rsidR="006A01E2" w:rsidRPr="004A6D56" w:rsidRDefault="00D529D8" w:rsidP="00A14647">
      <w:pPr>
        <w:pStyle w:val="42"/>
        <w:keepNext/>
        <w:keepLines/>
        <w:numPr>
          <w:ilvl w:val="0"/>
          <w:numId w:val="38"/>
        </w:numPr>
        <w:shd w:val="clear" w:color="auto" w:fill="auto"/>
        <w:tabs>
          <w:tab w:val="left" w:pos="567"/>
        </w:tabs>
        <w:spacing w:before="0" w:after="0" w:line="360" w:lineRule="auto"/>
        <w:ind w:left="0" w:firstLine="0"/>
        <w:jc w:val="left"/>
        <w:rPr>
          <w:sz w:val="24"/>
          <w:szCs w:val="24"/>
        </w:rPr>
      </w:pPr>
      <w:bookmarkStart w:id="4" w:name="bookmark9"/>
      <w:r w:rsidRPr="004A6D56">
        <w:rPr>
          <w:sz w:val="24"/>
          <w:szCs w:val="24"/>
        </w:rPr>
        <w:t>НЕИЗПЪЛНЕНИЕ. ОТГОВОРНОСТ ЗА НЕИЗПЪЛНЕНИЕ</w:t>
      </w:r>
      <w:bookmarkEnd w:id="4"/>
    </w:p>
    <w:p w:rsidR="006A01E2" w:rsidRPr="004A6D56" w:rsidRDefault="0055582A" w:rsidP="00A14647">
      <w:pPr>
        <w:pStyle w:val="a5"/>
        <w:shd w:val="clear" w:color="auto" w:fill="auto"/>
        <w:spacing w:before="0" w:line="360" w:lineRule="auto"/>
        <w:ind w:firstLine="689"/>
        <w:jc w:val="left"/>
        <w:rPr>
          <w:sz w:val="24"/>
          <w:szCs w:val="24"/>
        </w:rPr>
      </w:pPr>
      <w:r w:rsidRPr="004A6D56">
        <w:rPr>
          <w:rStyle w:val="a6"/>
          <w:sz w:val="24"/>
          <w:szCs w:val="24"/>
        </w:rPr>
        <w:t xml:space="preserve">Чл. </w:t>
      </w:r>
      <w:r w:rsidR="00D529D8" w:rsidRPr="004A6D56">
        <w:rPr>
          <w:rStyle w:val="a6"/>
          <w:sz w:val="24"/>
          <w:szCs w:val="24"/>
        </w:rPr>
        <w:t>1</w:t>
      </w:r>
      <w:r w:rsidRPr="004A6D56">
        <w:rPr>
          <w:rStyle w:val="a6"/>
          <w:sz w:val="24"/>
          <w:szCs w:val="24"/>
        </w:rPr>
        <w:t>9</w:t>
      </w:r>
      <w:r w:rsidR="00D529D8" w:rsidRPr="004A6D56">
        <w:rPr>
          <w:rStyle w:val="a6"/>
          <w:sz w:val="24"/>
          <w:szCs w:val="24"/>
        </w:rPr>
        <w:t xml:space="preserve">. (1) </w:t>
      </w:r>
      <w:r w:rsidR="00D529D8" w:rsidRPr="004A6D56">
        <w:rPr>
          <w:sz w:val="24"/>
          <w:szCs w:val="24"/>
        </w:rPr>
        <w:t>При неизпълнение на този договор всяка от страните дължи обезщетение за причинените вреди, при условията на гражданското и търговското законодателство.</w:t>
      </w:r>
    </w:p>
    <w:p w:rsidR="006A01E2" w:rsidRPr="004A6D56" w:rsidRDefault="00D529D8" w:rsidP="00A14647">
      <w:pPr>
        <w:pStyle w:val="a5"/>
        <w:numPr>
          <w:ilvl w:val="0"/>
          <w:numId w:val="21"/>
        </w:numPr>
        <w:shd w:val="clear" w:color="auto" w:fill="auto"/>
        <w:tabs>
          <w:tab w:val="left" w:pos="990"/>
        </w:tabs>
        <w:spacing w:before="0" w:line="360" w:lineRule="auto"/>
        <w:ind w:firstLine="689"/>
        <w:jc w:val="left"/>
        <w:rPr>
          <w:sz w:val="24"/>
          <w:szCs w:val="24"/>
        </w:rPr>
      </w:pPr>
      <w:r w:rsidRPr="004A6D56">
        <w:rPr>
          <w:sz w:val="24"/>
          <w:szCs w:val="24"/>
        </w:rPr>
        <w:t>Изплащането на неустойките по този раздел не лишава изправната страна от правото да търси обезщетение по общия ред за всички действително причинени вреди при или по повод изпълнението на настоящия договор.</w:t>
      </w:r>
    </w:p>
    <w:p w:rsidR="006A01E2" w:rsidRPr="004A6D56" w:rsidRDefault="00D529D8" w:rsidP="00A14647">
      <w:pPr>
        <w:pStyle w:val="a5"/>
        <w:shd w:val="clear" w:color="auto" w:fill="auto"/>
        <w:spacing w:before="0" w:line="360" w:lineRule="auto"/>
        <w:ind w:firstLine="689"/>
        <w:jc w:val="left"/>
        <w:rPr>
          <w:sz w:val="24"/>
          <w:szCs w:val="24"/>
        </w:rPr>
      </w:pPr>
      <w:r w:rsidRPr="004A6D56">
        <w:rPr>
          <w:rStyle w:val="a6"/>
          <w:sz w:val="24"/>
          <w:szCs w:val="24"/>
        </w:rPr>
        <w:t>Чл. 2</w:t>
      </w:r>
      <w:r w:rsidR="0055582A" w:rsidRPr="004A6D56">
        <w:rPr>
          <w:rStyle w:val="a6"/>
          <w:sz w:val="24"/>
          <w:szCs w:val="24"/>
        </w:rPr>
        <w:t>0</w:t>
      </w:r>
      <w:r w:rsidRPr="004A6D56">
        <w:rPr>
          <w:rStyle w:val="a6"/>
          <w:sz w:val="24"/>
          <w:szCs w:val="24"/>
        </w:rPr>
        <w:t xml:space="preserve">. </w:t>
      </w:r>
      <w:r w:rsidRPr="004A6D56">
        <w:rPr>
          <w:sz w:val="24"/>
          <w:szCs w:val="24"/>
        </w:rPr>
        <w:t>При виновно неспазване срока на настоящия договор ИЗПЪЛНИТЕЛЯТ дължи неустойка в размер на 0.5 % от договореното възнаграждение по чл. 3 за всеки просрочен ден, но не повече от 20% (двадесет процента) общо.</w:t>
      </w:r>
    </w:p>
    <w:p w:rsidR="006A01E2" w:rsidRPr="004A6D56" w:rsidRDefault="00D529D8" w:rsidP="00A14647">
      <w:pPr>
        <w:pStyle w:val="a5"/>
        <w:shd w:val="clear" w:color="auto" w:fill="auto"/>
        <w:spacing w:before="0" w:line="360" w:lineRule="auto"/>
        <w:ind w:firstLine="689"/>
        <w:jc w:val="left"/>
        <w:rPr>
          <w:sz w:val="24"/>
          <w:szCs w:val="24"/>
        </w:rPr>
      </w:pPr>
      <w:r w:rsidRPr="004A6D56">
        <w:rPr>
          <w:rStyle w:val="a6"/>
          <w:sz w:val="24"/>
          <w:szCs w:val="24"/>
        </w:rPr>
        <w:t>Чл. 2</w:t>
      </w:r>
      <w:r w:rsidR="0055582A" w:rsidRPr="004A6D56">
        <w:rPr>
          <w:rStyle w:val="a6"/>
          <w:sz w:val="24"/>
          <w:szCs w:val="24"/>
        </w:rPr>
        <w:t>1</w:t>
      </w:r>
      <w:r w:rsidRPr="004A6D56">
        <w:rPr>
          <w:rStyle w:val="a6"/>
          <w:sz w:val="24"/>
          <w:szCs w:val="24"/>
        </w:rPr>
        <w:t xml:space="preserve">. </w:t>
      </w:r>
      <w:r w:rsidRPr="004A6D56">
        <w:rPr>
          <w:sz w:val="24"/>
          <w:szCs w:val="24"/>
        </w:rPr>
        <w:t>Независимо от правата по предходните членове, ВЪЗЛОЖИТЕЛЯТ има право на неустойка в размер на 20% (двадесет процента) от уговореното възнаграждение, когато извършените работи са обременени с недостатъци, които ИЗПЪЛНИТЕЛЯТ не може да отстрани.</w:t>
      </w:r>
    </w:p>
    <w:p w:rsidR="006A01E2" w:rsidRPr="004A6D56" w:rsidRDefault="00D529D8" w:rsidP="00A14647">
      <w:pPr>
        <w:pStyle w:val="a5"/>
        <w:shd w:val="clear" w:color="auto" w:fill="auto"/>
        <w:spacing w:before="0" w:line="360" w:lineRule="auto"/>
        <w:ind w:firstLine="689"/>
        <w:jc w:val="left"/>
        <w:rPr>
          <w:sz w:val="24"/>
          <w:szCs w:val="24"/>
        </w:rPr>
      </w:pPr>
      <w:r w:rsidRPr="004A6D56">
        <w:rPr>
          <w:rStyle w:val="a6"/>
          <w:sz w:val="24"/>
          <w:szCs w:val="24"/>
        </w:rPr>
        <w:t>Чл. 2</w:t>
      </w:r>
      <w:r w:rsidR="0055582A" w:rsidRPr="004A6D56">
        <w:rPr>
          <w:rStyle w:val="a6"/>
          <w:sz w:val="24"/>
          <w:szCs w:val="24"/>
        </w:rPr>
        <w:t>2</w:t>
      </w:r>
      <w:r w:rsidRPr="004A6D56">
        <w:rPr>
          <w:rStyle w:val="a6"/>
          <w:sz w:val="24"/>
          <w:szCs w:val="24"/>
        </w:rPr>
        <w:t xml:space="preserve">. </w:t>
      </w:r>
      <w:r w:rsidRPr="004A6D56">
        <w:rPr>
          <w:sz w:val="24"/>
          <w:szCs w:val="24"/>
        </w:rPr>
        <w:t>ИЗПЪЛНИТЕЛЯТ отговаря за действията на трети лица, допуснати от него до обекта (без контролните органи), като за свои действия.</w:t>
      </w:r>
    </w:p>
    <w:p w:rsidR="008238F3" w:rsidRPr="004A6D56" w:rsidRDefault="008238F3" w:rsidP="00A14647">
      <w:pPr>
        <w:pStyle w:val="a5"/>
        <w:shd w:val="clear" w:color="auto" w:fill="auto"/>
        <w:spacing w:before="0" w:line="360" w:lineRule="auto"/>
        <w:ind w:firstLine="689"/>
        <w:jc w:val="left"/>
        <w:rPr>
          <w:sz w:val="24"/>
          <w:szCs w:val="24"/>
        </w:rPr>
      </w:pPr>
    </w:p>
    <w:p w:rsidR="006A01E2" w:rsidRPr="004A6D56" w:rsidRDefault="00D529D8" w:rsidP="00A14647">
      <w:pPr>
        <w:pStyle w:val="42"/>
        <w:keepNext/>
        <w:keepLines/>
        <w:shd w:val="clear" w:color="auto" w:fill="auto"/>
        <w:spacing w:before="0" w:after="0" w:line="360" w:lineRule="auto"/>
        <w:rPr>
          <w:sz w:val="24"/>
          <w:szCs w:val="24"/>
        </w:rPr>
      </w:pPr>
      <w:bookmarkStart w:id="5" w:name="bookmark10"/>
      <w:r w:rsidRPr="004A6D56">
        <w:rPr>
          <w:sz w:val="24"/>
          <w:szCs w:val="24"/>
        </w:rPr>
        <w:t>VIII. КОНТРОЛ</w:t>
      </w:r>
      <w:bookmarkEnd w:id="5"/>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2</w:t>
      </w:r>
      <w:r w:rsidR="0055582A" w:rsidRPr="004A6D56">
        <w:rPr>
          <w:rStyle w:val="a6"/>
          <w:sz w:val="24"/>
          <w:szCs w:val="24"/>
        </w:rPr>
        <w:t>3</w:t>
      </w:r>
      <w:r w:rsidRPr="004A6D56">
        <w:rPr>
          <w:rStyle w:val="a6"/>
          <w:sz w:val="24"/>
          <w:szCs w:val="24"/>
        </w:rPr>
        <w:t xml:space="preserve">. </w:t>
      </w:r>
      <w:r w:rsidRPr="004A6D56">
        <w:rPr>
          <w:sz w:val="24"/>
          <w:szCs w:val="24"/>
        </w:rPr>
        <w:t xml:space="preserve">Контролът по изпълнението на договора ще се осъществява от ВЪЗЛОЖИТЕЛЯ и </w:t>
      </w:r>
      <w:r w:rsidR="00135838">
        <w:rPr>
          <w:sz w:val="24"/>
          <w:szCs w:val="24"/>
        </w:rPr>
        <w:t>от инвеститорския контрол</w:t>
      </w:r>
      <w:r w:rsidRPr="004A6D56">
        <w:rPr>
          <w:sz w:val="24"/>
          <w:szCs w:val="24"/>
        </w:rPr>
        <w:t xml:space="preserve">. В изпълнение на това им правомощие предписанията на ВЪЗЛОЖИТЕЛЯ и на </w:t>
      </w:r>
      <w:r w:rsidR="00135838">
        <w:rPr>
          <w:sz w:val="24"/>
          <w:szCs w:val="24"/>
        </w:rPr>
        <w:t>инвеститорския контрол</w:t>
      </w:r>
      <w:r w:rsidRPr="004A6D56">
        <w:rPr>
          <w:sz w:val="24"/>
          <w:szCs w:val="24"/>
        </w:rPr>
        <w:t xml:space="preserve"> са задължителни за ИЗПЪЛНИТЕЛЯ, доколкото не пречат на неговата самостоятелност, не са в противоречие с действащата нормативна база, и не излизат извън рамките на поръчката, очертани с този договор.</w:t>
      </w:r>
    </w:p>
    <w:p w:rsidR="008238F3" w:rsidRPr="004A6D56" w:rsidRDefault="008238F3" w:rsidP="001E5FEE">
      <w:pPr>
        <w:pStyle w:val="a5"/>
        <w:shd w:val="clear" w:color="auto" w:fill="auto"/>
        <w:spacing w:before="0" w:line="240" w:lineRule="auto"/>
        <w:ind w:firstLine="689"/>
        <w:rPr>
          <w:sz w:val="24"/>
          <w:szCs w:val="24"/>
        </w:rPr>
      </w:pPr>
    </w:p>
    <w:p w:rsidR="006A01E2" w:rsidRPr="004A6D56" w:rsidRDefault="00D529D8" w:rsidP="00A14647">
      <w:pPr>
        <w:pStyle w:val="42"/>
        <w:keepNext/>
        <w:keepLines/>
        <w:numPr>
          <w:ilvl w:val="0"/>
          <w:numId w:val="22"/>
        </w:numPr>
        <w:shd w:val="clear" w:color="auto" w:fill="auto"/>
        <w:tabs>
          <w:tab w:val="left" w:pos="426"/>
        </w:tabs>
        <w:spacing w:before="0" w:after="0" w:line="360" w:lineRule="auto"/>
        <w:rPr>
          <w:sz w:val="24"/>
          <w:szCs w:val="24"/>
        </w:rPr>
      </w:pPr>
      <w:bookmarkStart w:id="6" w:name="bookmark11"/>
      <w:r w:rsidRPr="004A6D56">
        <w:rPr>
          <w:sz w:val="24"/>
          <w:szCs w:val="24"/>
        </w:rPr>
        <w:t>НЕПРЕОДОЛИМА СИЛА</w:t>
      </w:r>
      <w:bookmarkEnd w:id="6"/>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2</w:t>
      </w:r>
      <w:r w:rsidR="0055582A" w:rsidRPr="004A6D56">
        <w:rPr>
          <w:rStyle w:val="a6"/>
          <w:sz w:val="24"/>
          <w:szCs w:val="24"/>
        </w:rPr>
        <w:t>4</w:t>
      </w:r>
      <w:r w:rsidRPr="004A6D56">
        <w:rPr>
          <w:rStyle w:val="a6"/>
          <w:sz w:val="24"/>
          <w:szCs w:val="24"/>
        </w:rPr>
        <w:t xml:space="preserve">. (1) </w:t>
      </w:r>
      <w:r w:rsidRPr="004A6D56">
        <w:rPr>
          <w:sz w:val="24"/>
          <w:szCs w:val="24"/>
        </w:rPr>
        <w:t>Страните по настоящия договор не дължат обезщетение за претърпени вреди и пропуснати ползи, ако те са причинени в резултат на непреодолима сила. Клаузата не засяга права или задължения на страните, които са възникнали и са били дължими преди настъпването на непреодолимата сила.</w:t>
      </w:r>
    </w:p>
    <w:p w:rsidR="006A01E2" w:rsidRPr="004A6D56" w:rsidRDefault="00D529D8" w:rsidP="00A14647">
      <w:pPr>
        <w:pStyle w:val="a5"/>
        <w:numPr>
          <w:ilvl w:val="0"/>
          <w:numId w:val="23"/>
        </w:numPr>
        <w:shd w:val="clear" w:color="auto" w:fill="auto"/>
        <w:tabs>
          <w:tab w:val="left" w:pos="990"/>
        </w:tabs>
        <w:spacing w:before="0" w:line="360" w:lineRule="auto"/>
        <w:ind w:firstLine="689"/>
        <w:rPr>
          <w:sz w:val="24"/>
          <w:szCs w:val="24"/>
        </w:rPr>
      </w:pPr>
      <w:r w:rsidRPr="004A6D56">
        <w:rPr>
          <w:sz w:val="24"/>
          <w:szCs w:val="24"/>
        </w:rPr>
        <w:t xml:space="preserve">„Непреодолима сила” по смисъла на този договор са обстоятелства от </w:t>
      </w:r>
      <w:r w:rsidRPr="004A6D56">
        <w:rPr>
          <w:sz w:val="24"/>
          <w:szCs w:val="24"/>
        </w:rPr>
        <w:lastRenderedPageBreak/>
        <w:t>извънреден характер, които страните при полагане на дължимата грижа не са могли или не са били длъжни да предвидят или предотвратят.</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2</w:t>
      </w:r>
      <w:r w:rsidR="0055582A" w:rsidRPr="004A6D56">
        <w:rPr>
          <w:rStyle w:val="a6"/>
          <w:sz w:val="24"/>
          <w:szCs w:val="24"/>
        </w:rPr>
        <w:t>5</w:t>
      </w:r>
      <w:r w:rsidRPr="004A6D56">
        <w:rPr>
          <w:rStyle w:val="a6"/>
          <w:sz w:val="24"/>
          <w:szCs w:val="24"/>
        </w:rPr>
        <w:t xml:space="preserve">. (1) </w:t>
      </w:r>
      <w:r w:rsidRPr="004A6D56">
        <w:rPr>
          <w:sz w:val="24"/>
          <w:szCs w:val="24"/>
        </w:rPr>
        <w:t>Страната, която не може да изпълни задължението си поради непреодолима сила, е длъжна в тридневен срок от настъпването й да уведоми другата страна писмено в какво се състои непреодолимата сила, какви са възможните последици от нея и вероятната й продължителност, както и да представи доказателства (документи, издадени от съответния компетентен орган) за появата, естеството и размера на непреодолимата сила. При неуведомяване в срок съответната страна дължи обезщетение за вреди.</w:t>
      </w:r>
    </w:p>
    <w:p w:rsidR="006A01E2" w:rsidRPr="004A6D56" w:rsidRDefault="00D529D8" w:rsidP="00A14647">
      <w:pPr>
        <w:pStyle w:val="a5"/>
        <w:numPr>
          <w:ilvl w:val="0"/>
          <w:numId w:val="24"/>
        </w:numPr>
        <w:shd w:val="clear" w:color="auto" w:fill="auto"/>
        <w:tabs>
          <w:tab w:val="left" w:pos="993"/>
        </w:tabs>
        <w:spacing w:before="0" w:line="360" w:lineRule="auto"/>
        <w:ind w:firstLine="689"/>
        <w:rPr>
          <w:sz w:val="24"/>
          <w:szCs w:val="24"/>
        </w:rPr>
      </w:pPr>
      <w:r w:rsidRPr="004A6D56">
        <w:rPr>
          <w:sz w:val="24"/>
          <w:szCs w:val="24"/>
        </w:rPr>
        <w:t xml:space="preserve"> Ако страната, която е следвало да изпълни свое задължение по настоящия договор, е била в забава преди настъпване на непреодолима сила, тя не може да се позовава на непреодолима сила за периода на забава преди настъпването й.</w:t>
      </w:r>
    </w:p>
    <w:p w:rsidR="006A01E2" w:rsidRPr="004A6D56" w:rsidRDefault="00D529D8" w:rsidP="00A14647">
      <w:pPr>
        <w:pStyle w:val="a5"/>
        <w:numPr>
          <w:ilvl w:val="0"/>
          <w:numId w:val="24"/>
        </w:numPr>
        <w:shd w:val="clear" w:color="auto" w:fill="auto"/>
        <w:tabs>
          <w:tab w:val="left" w:pos="993"/>
        </w:tabs>
        <w:spacing w:before="0" w:line="360" w:lineRule="auto"/>
        <w:ind w:firstLine="689"/>
        <w:rPr>
          <w:sz w:val="24"/>
          <w:szCs w:val="24"/>
        </w:rPr>
      </w:pPr>
      <w:r w:rsidRPr="004A6D56">
        <w:rPr>
          <w:sz w:val="24"/>
          <w:szCs w:val="24"/>
        </w:rPr>
        <w:t xml:space="preserve"> През времето, когато изпълнението на задълженията на някоя от страните е възпрепятствано от непреодолима сила, за което е дадено известие в съответствие с ал. 1 и до отпадане действието на непреодолимата сила, страните предприемат всички необходими действия, за да избегнат или смекчат въздействието й и до колкото е възможно, да продължат да изпълняват задълженията си по договора, които не са възпрепятствани от непреодолимата сила.</w:t>
      </w:r>
    </w:p>
    <w:p w:rsidR="006A01E2" w:rsidRPr="004A6D56" w:rsidRDefault="00D529D8" w:rsidP="00A14647">
      <w:pPr>
        <w:pStyle w:val="a5"/>
        <w:numPr>
          <w:ilvl w:val="0"/>
          <w:numId w:val="24"/>
        </w:numPr>
        <w:shd w:val="clear" w:color="auto" w:fill="auto"/>
        <w:tabs>
          <w:tab w:val="left" w:pos="993"/>
        </w:tabs>
        <w:spacing w:before="0" w:line="360" w:lineRule="auto"/>
        <w:ind w:firstLine="689"/>
        <w:rPr>
          <w:sz w:val="24"/>
          <w:szCs w:val="24"/>
        </w:rPr>
      </w:pPr>
      <w:r w:rsidRPr="004A6D56">
        <w:rPr>
          <w:sz w:val="24"/>
          <w:szCs w:val="24"/>
        </w:rPr>
        <w:t xml:space="preserve"> Страните не носят отговорност една спрямо друга по отношение на вреди, претърпени като последица от непреодолима сила.</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2</w:t>
      </w:r>
      <w:r w:rsidR="0055582A" w:rsidRPr="004A6D56">
        <w:rPr>
          <w:rStyle w:val="a6"/>
          <w:sz w:val="24"/>
          <w:szCs w:val="24"/>
        </w:rPr>
        <w:t>6</w:t>
      </w:r>
      <w:r w:rsidRPr="004A6D56">
        <w:rPr>
          <w:rStyle w:val="a6"/>
          <w:sz w:val="24"/>
          <w:szCs w:val="24"/>
        </w:rPr>
        <w:t xml:space="preserve">. (1) </w:t>
      </w:r>
      <w:r w:rsidRPr="004A6D56">
        <w:rPr>
          <w:sz w:val="24"/>
          <w:szCs w:val="24"/>
        </w:rPr>
        <w:t>Не е налице непреодолима сила, ако съответното събитие е вследствие на неположена грижа от някоя от страните по договора и при полагане на дължимата грижа то може да бъде преодоляно.</w:t>
      </w:r>
    </w:p>
    <w:p w:rsidR="006A01E2" w:rsidRPr="004A6D56" w:rsidRDefault="00D529D8" w:rsidP="00A14647">
      <w:pPr>
        <w:pStyle w:val="a5"/>
        <w:numPr>
          <w:ilvl w:val="0"/>
          <w:numId w:val="25"/>
        </w:numPr>
        <w:shd w:val="clear" w:color="auto" w:fill="auto"/>
        <w:tabs>
          <w:tab w:val="left" w:pos="993"/>
        </w:tabs>
        <w:spacing w:before="0" w:line="360" w:lineRule="auto"/>
        <w:ind w:firstLine="689"/>
        <w:rPr>
          <w:sz w:val="24"/>
          <w:szCs w:val="24"/>
        </w:rPr>
      </w:pPr>
      <w:r w:rsidRPr="004A6D56">
        <w:rPr>
          <w:sz w:val="24"/>
          <w:szCs w:val="24"/>
        </w:rPr>
        <w:t xml:space="preserve">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недостигът на парични средства.</w:t>
      </w:r>
    </w:p>
    <w:p w:rsidR="006A01E2" w:rsidRPr="004A6D56" w:rsidRDefault="00D529D8" w:rsidP="00A14647">
      <w:pPr>
        <w:pStyle w:val="a5"/>
        <w:numPr>
          <w:ilvl w:val="0"/>
          <w:numId w:val="25"/>
        </w:numPr>
        <w:shd w:val="clear" w:color="auto" w:fill="auto"/>
        <w:tabs>
          <w:tab w:val="left" w:pos="993"/>
        </w:tabs>
        <w:spacing w:before="0" w:line="360" w:lineRule="auto"/>
        <w:ind w:firstLine="689"/>
        <w:rPr>
          <w:sz w:val="24"/>
          <w:szCs w:val="24"/>
        </w:rPr>
      </w:pPr>
      <w:r w:rsidRPr="004A6D56">
        <w:rPr>
          <w:sz w:val="24"/>
          <w:szCs w:val="24"/>
        </w:rPr>
        <w:t xml:space="preserve"> Докато трае действието на непреодолимата сила, изпълнението на задълженията и свързаните с тях насрещни задължения се спира.</w:t>
      </w:r>
    </w:p>
    <w:p w:rsidR="006A01E2" w:rsidRPr="004A6D56" w:rsidRDefault="00D529D8" w:rsidP="00A14647">
      <w:pPr>
        <w:pStyle w:val="a5"/>
        <w:numPr>
          <w:ilvl w:val="0"/>
          <w:numId w:val="25"/>
        </w:numPr>
        <w:shd w:val="clear" w:color="auto" w:fill="auto"/>
        <w:tabs>
          <w:tab w:val="left" w:pos="993"/>
        </w:tabs>
        <w:spacing w:before="0" w:line="360" w:lineRule="auto"/>
        <w:ind w:firstLine="689"/>
        <w:rPr>
          <w:sz w:val="24"/>
          <w:szCs w:val="24"/>
        </w:rPr>
      </w:pPr>
      <w:r w:rsidRPr="004A6D56">
        <w:rPr>
          <w:sz w:val="24"/>
          <w:szCs w:val="24"/>
        </w:rPr>
        <w:t xml:space="preserve"> Изпълнението на задълженията се възобновява след отпадане на събитията, довели до спирането му.</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2</w:t>
      </w:r>
      <w:r w:rsidR="0055582A" w:rsidRPr="004A6D56">
        <w:rPr>
          <w:rStyle w:val="a6"/>
          <w:sz w:val="24"/>
          <w:szCs w:val="24"/>
        </w:rPr>
        <w:t>7</w:t>
      </w:r>
      <w:r w:rsidRPr="004A6D56">
        <w:rPr>
          <w:rStyle w:val="a6"/>
          <w:sz w:val="24"/>
          <w:szCs w:val="24"/>
        </w:rPr>
        <w:t xml:space="preserve">. </w:t>
      </w:r>
      <w:r w:rsidRPr="004A6D56">
        <w:rPr>
          <w:sz w:val="24"/>
          <w:szCs w:val="24"/>
        </w:rPr>
        <w:t>При спиране на договора вследствие на непреодолима сила, предвидените срокове се удължават със срока на спирането.</w:t>
      </w:r>
    </w:p>
    <w:p w:rsidR="008238F3" w:rsidRPr="004A6D56" w:rsidRDefault="008238F3" w:rsidP="00A14647">
      <w:pPr>
        <w:pStyle w:val="a5"/>
        <w:shd w:val="clear" w:color="auto" w:fill="auto"/>
        <w:spacing w:before="0" w:line="360" w:lineRule="auto"/>
        <w:ind w:firstLine="689"/>
        <w:rPr>
          <w:sz w:val="24"/>
          <w:szCs w:val="24"/>
        </w:rPr>
      </w:pPr>
    </w:p>
    <w:p w:rsidR="006A01E2" w:rsidRPr="004A6D56" w:rsidRDefault="00D529D8" w:rsidP="00A14647">
      <w:pPr>
        <w:pStyle w:val="52"/>
        <w:keepNext/>
        <w:keepLines/>
        <w:numPr>
          <w:ilvl w:val="0"/>
          <w:numId w:val="22"/>
        </w:numPr>
        <w:shd w:val="clear" w:color="auto" w:fill="auto"/>
        <w:tabs>
          <w:tab w:val="left" w:pos="284"/>
        </w:tabs>
        <w:spacing w:before="0" w:after="0" w:line="360" w:lineRule="auto"/>
        <w:jc w:val="left"/>
        <w:rPr>
          <w:sz w:val="24"/>
          <w:szCs w:val="24"/>
        </w:rPr>
      </w:pPr>
      <w:bookmarkStart w:id="7" w:name="bookmark12"/>
      <w:r w:rsidRPr="004A6D56">
        <w:rPr>
          <w:sz w:val="24"/>
          <w:szCs w:val="24"/>
        </w:rPr>
        <w:t>ОТЧЕТНОСТ</w:t>
      </w:r>
      <w:bookmarkEnd w:id="7"/>
    </w:p>
    <w:p w:rsidR="006A01E2" w:rsidRPr="004A6D56" w:rsidRDefault="0055582A" w:rsidP="00A14647">
      <w:pPr>
        <w:pStyle w:val="a5"/>
        <w:shd w:val="clear" w:color="auto" w:fill="auto"/>
        <w:spacing w:before="0" w:line="360" w:lineRule="auto"/>
        <w:ind w:firstLine="689"/>
        <w:rPr>
          <w:sz w:val="24"/>
          <w:szCs w:val="24"/>
        </w:rPr>
      </w:pPr>
      <w:r w:rsidRPr="004A6D56">
        <w:rPr>
          <w:rStyle w:val="a6"/>
          <w:sz w:val="24"/>
          <w:szCs w:val="24"/>
        </w:rPr>
        <w:t>Чл. 28</w:t>
      </w:r>
      <w:r w:rsidR="00D529D8" w:rsidRPr="004A6D56">
        <w:rPr>
          <w:rStyle w:val="a6"/>
          <w:sz w:val="24"/>
          <w:szCs w:val="24"/>
        </w:rPr>
        <w:t xml:space="preserve">. (1) </w:t>
      </w:r>
      <w:r w:rsidR="00D529D8" w:rsidRPr="004A6D56">
        <w:rPr>
          <w:sz w:val="24"/>
          <w:szCs w:val="24"/>
        </w:rPr>
        <w:t xml:space="preserve">ИЗПЪЛНИТЕЛЯТ се задължава да води точна и редовна документация </w:t>
      </w:r>
      <w:r w:rsidR="00D529D8" w:rsidRPr="004A6D56">
        <w:rPr>
          <w:sz w:val="24"/>
          <w:szCs w:val="24"/>
        </w:rPr>
        <w:lastRenderedPageBreak/>
        <w:t>и счетоводна отчетност, отразяващи изпълнението на настоящия договор.</w:t>
      </w:r>
    </w:p>
    <w:p w:rsidR="006A01E2" w:rsidRPr="004A6D56" w:rsidRDefault="00D529D8" w:rsidP="00A14647">
      <w:pPr>
        <w:pStyle w:val="a5"/>
        <w:numPr>
          <w:ilvl w:val="0"/>
          <w:numId w:val="26"/>
        </w:numPr>
        <w:shd w:val="clear" w:color="auto" w:fill="auto"/>
        <w:tabs>
          <w:tab w:val="left" w:pos="993"/>
        </w:tabs>
        <w:spacing w:before="0" w:line="360" w:lineRule="auto"/>
        <w:ind w:firstLine="689"/>
        <w:rPr>
          <w:sz w:val="24"/>
          <w:szCs w:val="24"/>
        </w:rPr>
      </w:pPr>
      <w:r w:rsidRPr="004A6D56">
        <w:rPr>
          <w:sz w:val="24"/>
          <w:szCs w:val="24"/>
        </w:rPr>
        <w:t xml:space="preserve"> Документите по ал. 1 трябва да се съхраняват на достъпно място и да са архивирани по начин, който улеснява проверките от компетентните органи.</w:t>
      </w:r>
    </w:p>
    <w:p w:rsidR="006A01E2" w:rsidRPr="004A6D56" w:rsidRDefault="00D529D8" w:rsidP="00A14647">
      <w:pPr>
        <w:pStyle w:val="a5"/>
        <w:numPr>
          <w:ilvl w:val="0"/>
          <w:numId w:val="26"/>
        </w:numPr>
        <w:shd w:val="clear" w:color="auto" w:fill="auto"/>
        <w:tabs>
          <w:tab w:val="left" w:pos="993"/>
        </w:tabs>
        <w:spacing w:before="0" w:line="360" w:lineRule="auto"/>
        <w:ind w:firstLine="689"/>
        <w:rPr>
          <w:sz w:val="24"/>
          <w:szCs w:val="24"/>
        </w:rPr>
      </w:pPr>
      <w:r w:rsidRPr="004A6D56">
        <w:rPr>
          <w:sz w:val="24"/>
          <w:szCs w:val="24"/>
        </w:rPr>
        <w:t xml:space="preserve"> ИЗПЪЛНИТЕЛЯТ се задължава да предостави на ВЪЗЛОЖИТЕЛЯ и/или на лицата надлежно упълномощени от него, цялата необходима информация за изпълнението на настоящия договор, в срок до 3 работни дни от поискването й.</w:t>
      </w:r>
    </w:p>
    <w:p w:rsidR="008238F3" w:rsidRPr="004A6D56" w:rsidRDefault="008238F3" w:rsidP="00A14647">
      <w:pPr>
        <w:pStyle w:val="a5"/>
        <w:shd w:val="clear" w:color="auto" w:fill="auto"/>
        <w:spacing w:before="0" w:line="360" w:lineRule="auto"/>
        <w:ind w:left="689" w:firstLine="0"/>
        <w:rPr>
          <w:sz w:val="24"/>
          <w:szCs w:val="24"/>
        </w:rPr>
      </w:pPr>
    </w:p>
    <w:p w:rsidR="006A01E2" w:rsidRPr="004A6D56" w:rsidRDefault="00D529D8" w:rsidP="00A14647">
      <w:pPr>
        <w:pStyle w:val="52"/>
        <w:keepNext/>
        <w:keepLines/>
        <w:numPr>
          <w:ilvl w:val="0"/>
          <w:numId w:val="22"/>
        </w:numPr>
        <w:shd w:val="clear" w:color="auto" w:fill="auto"/>
        <w:tabs>
          <w:tab w:val="left" w:pos="426"/>
        </w:tabs>
        <w:spacing w:before="0" w:after="0" w:line="240" w:lineRule="auto"/>
        <w:rPr>
          <w:sz w:val="24"/>
          <w:szCs w:val="24"/>
        </w:rPr>
      </w:pPr>
      <w:bookmarkStart w:id="8" w:name="bookmark13"/>
      <w:r w:rsidRPr="004A6D56">
        <w:rPr>
          <w:sz w:val="24"/>
          <w:szCs w:val="24"/>
        </w:rPr>
        <w:t>КОНФ</w:t>
      </w:r>
      <w:r w:rsidRPr="004A6D56">
        <w:rPr>
          <w:rStyle w:val="53"/>
          <w:b/>
          <w:bCs/>
          <w:sz w:val="24"/>
          <w:szCs w:val="24"/>
          <w:u w:val="none"/>
        </w:rPr>
        <w:t>ЛИК</w:t>
      </w:r>
      <w:r w:rsidRPr="004A6D56">
        <w:rPr>
          <w:sz w:val="24"/>
          <w:szCs w:val="24"/>
        </w:rPr>
        <w:t xml:space="preserve">Т НА </w:t>
      </w:r>
      <w:r w:rsidRPr="004A6D56">
        <w:rPr>
          <w:rStyle w:val="53"/>
          <w:b/>
          <w:bCs/>
          <w:sz w:val="24"/>
          <w:szCs w:val="24"/>
          <w:u w:val="none"/>
        </w:rPr>
        <w:t>ИН</w:t>
      </w:r>
      <w:r w:rsidRPr="004A6D56">
        <w:rPr>
          <w:sz w:val="24"/>
          <w:szCs w:val="24"/>
        </w:rPr>
        <w:t>ТЕРЕСИ</w:t>
      </w:r>
      <w:bookmarkEnd w:id="8"/>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 xml:space="preserve">Чл. </w:t>
      </w:r>
      <w:r w:rsidR="0055582A" w:rsidRPr="004A6D56">
        <w:rPr>
          <w:rStyle w:val="a6"/>
          <w:sz w:val="24"/>
          <w:szCs w:val="24"/>
        </w:rPr>
        <w:t>29</w:t>
      </w:r>
      <w:r w:rsidRPr="004A6D56">
        <w:rPr>
          <w:rStyle w:val="a6"/>
          <w:sz w:val="24"/>
          <w:szCs w:val="24"/>
        </w:rPr>
        <w:t xml:space="preserve">. </w:t>
      </w:r>
      <w:r w:rsidRPr="004A6D56">
        <w:rPr>
          <w:sz w:val="24"/>
          <w:szCs w:val="24"/>
        </w:rPr>
        <w:t>Изпълнявайки дейностите по този договор, ИЗПЪЛНИТЕЛЯТ се задължава както той, така и неговите служители да спазват определени изисквания относно конфликт на интереси.</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3</w:t>
      </w:r>
      <w:r w:rsidR="0055582A" w:rsidRPr="004A6D56">
        <w:rPr>
          <w:rStyle w:val="a6"/>
          <w:sz w:val="24"/>
          <w:szCs w:val="24"/>
        </w:rPr>
        <w:t>0</w:t>
      </w:r>
      <w:r w:rsidRPr="004A6D56">
        <w:rPr>
          <w:rStyle w:val="a6"/>
          <w:sz w:val="24"/>
          <w:szCs w:val="24"/>
        </w:rPr>
        <w:t xml:space="preserve">. (1) </w:t>
      </w:r>
      <w:r w:rsidRPr="004A6D56">
        <w:rPr>
          <w:sz w:val="24"/>
          <w:szCs w:val="24"/>
        </w:rPr>
        <w:t>ИЗПЪЛНИТЕЛЯТ се задължава да предприеме всички необходими мерки, за да предотврати или прекрати всяка ситуация, която може да компрометира независимото и обективно изпълнение на настоящия договор.</w:t>
      </w:r>
    </w:p>
    <w:p w:rsidR="006A01E2" w:rsidRPr="004A6D56" w:rsidRDefault="00D529D8" w:rsidP="00A14647">
      <w:pPr>
        <w:pStyle w:val="a5"/>
        <w:numPr>
          <w:ilvl w:val="0"/>
          <w:numId w:val="27"/>
        </w:numPr>
        <w:shd w:val="clear" w:color="auto" w:fill="auto"/>
        <w:tabs>
          <w:tab w:val="left" w:pos="990"/>
        </w:tabs>
        <w:spacing w:before="0" w:line="360" w:lineRule="auto"/>
        <w:ind w:firstLine="689"/>
        <w:rPr>
          <w:sz w:val="24"/>
          <w:szCs w:val="24"/>
        </w:rPr>
      </w:pPr>
      <w:r w:rsidRPr="004A6D56">
        <w:rPr>
          <w:sz w:val="24"/>
          <w:szCs w:val="24"/>
        </w:rPr>
        <w:t>ВЪЗЛОЖИТЕЛЯТ си запазва правото да се увери, че тези мерки са адекватни и може да изиска предприемането на допълнителни мерки, ако това е необходимо.</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3</w:t>
      </w:r>
      <w:r w:rsidR="0055582A" w:rsidRPr="004A6D56">
        <w:rPr>
          <w:rStyle w:val="a6"/>
          <w:sz w:val="24"/>
          <w:szCs w:val="24"/>
        </w:rPr>
        <w:t>1</w:t>
      </w:r>
      <w:r w:rsidRPr="004A6D56">
        <w:rPr>
          <w:rStyle w:val="a6"/>
          <w:sz w:val="24"/>
          <w:szCs w:val="24"/>
        </w:rPr>
        <w:t xml:space="preserve">. (1) </w:t>
      </w:r>
      <w:r w:rsidRPr="004A6D56">
        <w:rPr>
          <w:sz w:val="24"/>
          <w:szCs w:val="24"/>
        </w:rPr>
        <w:t>ИЗПЪЛНИТЕЛЯТ се задължава да направи така, че неговите служители, включително и ръководните кадри, не са поставени в ситуация, която може да доведе до конфликт на интереси.</w:t>
      </w:r>
    </w:p>
    <w:p w:rsidR="006A01E2" w:rsidRPr="004A6D56" w:rsidRDefault="00D529D8" w:rsidP="00A14647">
      <w:pPr>
        <w:pStyle w:val="a5"/>
        <w:numPr>
          <w:ilvl w:val="0"/>
          <w:numId w:val="28"/>
        </w:numPr>
        <w:shd w:val="clear" w:color="auto" w:fill="auto"/>
        <w:tabs>
          <w:tab w:val="left" w:pos="1035"/>
        </w:tabs>
        <w:spacing w:before="0" w:line="360" w:lineRule="auto"/>
        <w:ind w:firstLine="689"/>
        <w:rPr>
          <w:sz w:val="24"/>
          <w:szCs w:val="24"/>
        </w:rPr>
      </w:pPr>
      <w:r w:rsidRPr="004A6D56">
        <w:rPr>
          <w:sz w:val="24"/>
          <w:szCs w:val="24"/>
        </w:rPr>
        <w:t>ИЗПЪЛНИТЕЛЯТ се задължава да смени, незабавно и без компенсация от ВЪЗЛОЖИТЕЛЯ, всеки свой служител, който участва в изпълнението на настоящия договор и е изложен на такава ситуация.</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3</w:t>
      </w:r>
      <w:r w:rsidR="0055582A" w:rsidRPr="004A6D56">
        <w:rPr>
          <w:rStyle w:val="a6"/>
          <w:sz w:val="24"/>
          <w:szCs w:val="24"/>
        </w:rPr>
        <w:t>2</w:t>
      </w:r>
      <w:r w:rsidRPr="004A6D56">
        <w:rPr>
          <w:rStyle w:val="a6"/>
          <w:sz w:val="24"/>
          <w:szCs w:val="24"/>
        </w:rPr>
        <w:t xml:space="preserve">. (1) </w:t>
      </w:r>
      <w:r w:rsidRPr="004A6D56">
        <w:rPr>
          <w:sz w:val="24"/>
          <w:szCs w:val="24"/>
        </w:rPr>
        <w:t>ИЗПЪЛНИТЕЛЯТ се задължава да се въздържа от всякакви контакти, които биха компрометирали неговата независимост, или независимостта на персонала му.</w:t>
      </w:r>
    </w:p>
    <w:p w:rsidR="006A01E2" w:rsidRPr="004A6D56" w:rsidRDefault="00D529D8" w:rsidP="00A14647">
      <w:pPr>
        <w:pStyle w:val="a5"/>
        <w:numPr>
          <w:ilvl w:val="0"/>
          <w:numId w:val="29"/>
        </w:numPr>
        <w:shd w:val="clear" w:color="auto" w:fill="auto"/>
        <w:tabs>
          <w:tab w:val="left" w:pos="1035"/>
        </w:tabs>
        <w:spacing w:before="0" w:line="360" w:lineRule="auto"/>
        <w:ind w:firstLine="689"/>
        <w:rPr>
          <w:sz w:val="24"/>
          <w:szCs w:val="24"/>
        </w:rPr>
      </w:pPr>
      <w:r w:rsidRPr="004A6D56">
        <w:rPr>
          <w:sz w:val="24"/>
          <w:szCs w:val="24"/>
        </w:rPr>
        <w:t>В случай, че ИЗПЪЛНИТЕЛЯТ не поддържа такава независимост, ВЪЗЛОЖИТЕЛЯТ може да прекрати настоящия договор.</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3</w:t>
      </w:r>
      <w:r w:rsidR="0055582A" w:rsidRPr="004A6D56">
        <w:rPr>
          <w:rStyle w:val="a6"/>
          <w:sz w:val="24"/>
          <w:szCs w:val="24"/>
        </w:rPr>
        <w:t>3</w:t>
      </w:r>
      <w:r w:rsidRPr="004A6D56">
        <w:rPr>
          <w:rStyle w:val="a6"/>
          <w:sz w:val="24"/>
          <w:szCs w:val="24"/>
        </w:rPr>
        <w:t xml:space="preserve">. (1) </w:t>
      </w:r>
      <w:r w:rsidRPr="004A6D56">
        <w:rPr>
          <w:sz w:val="24"/>
          <w:szCs w:val="24"/>
        </w:rPr>
        <w:t>ИЗПЪЛНИТЕЛЯТ се задължава да действа във всеки един момент лоялно и безпристрастно в съответствие с правилата и/или кодекса за етично поведение, както и да спазва подобаваща дискретност.</w:t>
      </w:r>
    </w:p>
    <w:p w:rsidR="006A01E2" w:rsidRPr="004A6D56" w:rsidRDefault="00D529D8" w:rsidP="00A14647">
      <w:pPr>
        <w:pStyle w:val="a5"/>
        <w:numPr>
          <w:ilvl w:val="0"/>
          <w:numId w:val="30"/>
        </w:numPr>
        <w:shd w:val="clear" w:color="auto" w:fill="auto"/>
        <w:tabs>
          <w:tab w:val="left" w:pos="993"/>
        </w:tabs>
        <w:spacing w:before="0" w:line="360" w:lineRule="auto"/>
        <w:ind w:firstLine="689"/>
        <w:rPr>
          <w:sz w:val="24"/>
          <w:szCs w:val="24"/>
        </w:rPr>
      </w:pPr>
      <w:r w:rsidRPr="004A6D56">
        <w:rPr>
          <w:sz w:val="24"/>
          <w:szCs w:val="24"/>
        </w:rPr>
        <w:t xml:space="preserve"> ИЗПЪЛНИТЕЛЯТ се задължава да се въздържа от всякакви публични изявления във връзка с настоящия договор, направени без предварителното писмено съгласие на ВЪЗЛОЖИТЕЛЯ, както и от ангажиране с дейност, което влиза в разрез със задълженията му към ВЪЗЛОЖИТЕЛЯ по договора.</w:t>
      </w:r>
    </w:p>
    <w:p w:rsidR="006A01E2" w:rsidRPr="004A6D56" w:rsidRDefault="00D529D8" w:rsidP="00A14647">
      <w:pPr>
        <w:pStyle w:val="a5"/>
        <w:numPr>
          <w:ilvl w:val="0"/>
          <w:numId w:val="30"/>
        </w:numPr>
        <w:shd w:val="clear" w:color="auto" w:fill="auto"/>
        <w:tabs>
          <w:tab w:val="left" w:pos="993"/>
        </w:tabs>
        <w:spacing w:before="0" w:line="360" w:lineRule="auto"/>
        <w:ind w:firstLine="689"/>
        <w:rPr>
          <w:sz w:val="24"/>
          <w:szCs w:val="24"/>
        </w:rPr>
      </w:pPr>
      <w:r w:rsidRPr="004A6D56">
        <w:rPr>
          <w:sz w:val="24"/>
          <w:szCs w:val="24"/>
        </w:rPr>
        <w:t xml:space="preserve"> ИЗПЪЛНИТЕЛЯТ се задължава да не ангажира ВЪЗЛОЖИТЕЛЯ по какъвто и да е начин без предварителното му писмено съгласие и трябва, когато това се налага, да изясни това свое задължение пред трети лица.</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lastRenderedPageBreak/>
        <w:t>Чл. 3</w:t>
      </w:r>
      <w:r w:rsidR="0055582A" w:rsidRPr="004A6D56">
        <w:rPr>
          <w:rStyle w:val="a6"/>
          <w:sz w:val="24"/>
          <w:szCs w:val="24"/>
        </w:rPr>
        <w:t>4</w:t>
      </w:r>
      <w:r w:rsidRPr="004A6D56">
        <w:rPr>
          <w:rStyle w:val="a6"/>
          <w:sz w:val="24"/>
          <w:szCs w:val="24"/>
        </w:rPr>
        <w:t xml:space="preserve">. </w:t>
      </w:r>
      <w:r w:rsidRPr="004A6D56">
        <w:rPr>
          <w:sz w:val="24"/>
          <w:szCs w:val="24"/>
        </w:rPr>
        <w:t>ИЗПЪЛНИТЕЛЯТ се задължава да не извлича пряка или непряка изгода от каквито и да било възнаграждения за права, парични възнаграждения, или комисионни във връзка с патентован или защитен артикул, или процес, използван при или за целите на настоящия договор, без предварителното писмено съгласие на ВЪЗЛОЖИТЕЛЯ.</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3</w:t>
      </w:r>
      <w:r w:rsidR="0055582A" w:rsidRPr="004A6D56">
        <w:rPr>
          <w:rStyle w:val="a6"/>
          <w:sz w:val="24"/>
          <w:szCs w:val="24"/>
        </w:rPr>
        <w:t>5</w:t>
      </w:r>
      <w:r w:rsidRPr="004A6D56">
        <w:rPr>
          <w:rStyle w:val="a6"/>
          <w:sz w:val="24"/>
          <w:szCs w:val="24"/>
        </w:rPr>
        <w:t xml:space="preserve">. </w:t>
      </w:r>
      <w:r w:rsidRPr="004A6D56">
        <w:rPr>
          <w:sz w:val="24"/>
          <w:szCs w:val="24"/>
        </w:rPr>
        <w:t>ИЗПЪЛНИТЕЛЯТ се задължава, освен с предварителното писмено съгласие на ВЪЗЛОЖИТЕЛЯ, нито той, нито назначеният или ангажиран от него персонал, да предават на което и да било физическо или юридическо лице конфиденциална информация, която им е била разкрита или която са открили, както и да правят обществено достояние информация относно препоръките, направени по време на или като резултат от изпълнението на този договор.</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3</w:t>
      </w:r>
      <w:r w:rsidR="0055582A" w:rsidRPr="004A6D56">
        <w:rPr>
          <w:rStyle w:val="a6"/>
          <w:sz w:val="24"/>
          <w:szCs w:val="24"/>
        </w:rPr>
        <w:t>6</w:t>
      </w:r>
      <w:r w:rsidRPr="004A6D56">
        <w:rPr>
          <w:rStyle w:val="a6"/>
          <w:sz w:val="24"/>
          <w:szCs w:val="24"/>
        </w:rPr>
        <w:t xml:space="preserve">. </w:t>
      </w:r>
      <w:r w:rsidRPr="004A6D56">
        <w:rPr>
          <w:sz w:val="24"/>
          <w:szCs w:val="24"/>
        </w:rPr>
        <w:t>ИЗПЪЛНИТЕЛЯТ се задължава както лично, така и по отношение на назначения или ангажиран от него персонал, да не използват във вреда на ВЪЗЛОЖИТЕЛЯ информацията, която им е била предоставена, и която е резултат от проучванията, тестовете и изследванията, проведени по време на и за целите на изпълнение на настоящия договор.</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3</w:t>
      </w:r>
      <w:r w:rsidR="0055582A" w:rsidRPr="004A6D56">
        <w:rPr>
          <w:rStyle w:val="a6"/>
          <w:sz w:val="24"/>
          <w:szCs w:val="24"/>
        </w:rPr>
        <w:t>7</w:t>
      </w:r>
      <w:r w:rsidRPr="004A6D56">
        <w:rPr>
          <w:rStyle w:val="a6"/>
          <w:sz w:val="24"/>
          <w:szCs w:val="24"/>
        </w:rPr>
        <w:t xml:space="preserve">. </w:t>
      </w:r>
      <w:r w:rsidRPr="004A6D56">
        <w:rPr>
          <w:sz w:val="24"/>
          <w:szCs w:val="24"/>
        </w:rPr>
        <w:t>ИЗПЪЛНИТЕЛЯТ е длъжен да уведоми незабавно ВЪЗЛОЖИТЕЛЯ за всеки конфликт на интереси, който се появи по време на изпълнението на настоящия договор, или когато е налице неспазване на клаузите за етично поведение.</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 xml:space="preserve">Чл. </w:t>
      </w:r>
      <w:r w:rsidR="0055582A" w:rsidRPr="004A6D56">
        <w:rPr>
          <w:rStyle w:val="a6"/>
          <w:sz w:val="24"/>
          <w:szCs w:val="24"/>
        </w:rPr>
        <w:t>38</w:t>
      </w:r>
      <w:r w:rsidRPr="004A6D56">
        <w:rPr>
          <w:rStyle w:val="a6"/>
          <w:sz w:val="24"/>
          <w:szCs w:val="24"/>
        </w:rPr>
        <w:t xml:space="preserve">. </w:t>
      </w:r>
      <w:r w:rsidRPr="004A6D56">
        <w:rPr>
          <w:sz w:val="24"/>
          <w:szCs w:val="24"/>
        </w:rPr>
        <w:t>Изискванията за конфликт на интереси и кодекс за етично поведение се прилагат по начин, който не нарушава императивните разпоредби на действащото българско законодателство.</w:t>
      </w:r>
    </w:p>
    <w:p w:rsidR="008238F3" w:rsidRPr="004A6D56" w:rsidRDefault="008238F3" w:rsidP="00A14647">
      <w:pPr>
        <w:pStyle w:val="a5"/>
        <w:shd w:val="clear" w:color="auto" w:fill="auto"/>
        <w:spacing w:before="0" w:line="360" w:lineRule="auto"/>
        <w:ind w:firstLine="689"/>
        <w:rPr>
          <w:sz w:val="24"/>
          <w:szCs w:val="24"/>
        </w:rPr>
      </w:pPr>
    </w:p>
    <w:p w:rsidR="006A01E2" w:rsidRPr="004A6D56" w:rsidRDefault="00D529D8" w:rsidP="00A14647">
      <w:pPr>
        <w:pStyle w:val="42"/>
        <w:keepNext/>
        <w:keepLines/>
        <w:numPr>
          <w:ilvl w:val="0"/>
          <w:numId w:val="22"/>
        </w:numPr>
        <w:shd w:val="clear" w:color="auto" w:fill="auto"/>
        <w:tabs>
          <w:tab w:val="left" w:pos="426"/>
        </w:tabs>
        <w:spacing w:before="0" w:after="0" w:line="360" w:lineRule="auto"/>
        <w:rPr>
          <w:sz w:val="24"/>
          <w:szCs w:val="24"/>
        </w:rPr>
      </w:pPr>
      <w:bookmarkStart w:id="9" w:name="bookmark14"/>
      <w:r w:rsidRPr="004A6D56">
        <w:rPr>
          <w:sz w:val="24"/>
          <w:szCs w:val="24"/>
        </w:rPr>
        <w:t>КОНФИДЕНЦИАЛНОСТ</w:t>
      </w:r>
      <w:bookmarkEnd w:id="9"/>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 xml:space="preserve">Чл. </w:t>
      </w:r>
      <w:r w:rsidR="0055582A" w:rsidRPr="004A6D56">
        <w:rPr>
          <w:rStyle w:val="a6"/>
          <w:sz w:val="24"/>
          <w:szCs w:val="24"/>
        </w:rPr>
        <w:t>39</w:t>
      </w:r>
      <w:r w:rsidRPr="004A6D56">
        <w:rPr>
          <w:rStyle w:val="a6"/>
          <w:sz w:val="24"/>
          <w:szCs w:val="24"/>
        </w:rPr>
        <w:t xml:space="preserve">. </w:t>
      </w:r>
      <w:r w:rsidRPr="004A6D56">
        <w:rPr>
          <w:sz w:val="24"/>
          <w:szCs w:val="24"/>
        </w:rPr>
        <w:t xml:space="preserve">(1) Всяка информация, получена при или по повод сключването и изпълнението на този договор, се счита за конфиденциална в отношенията между ИЗПЪЛНИТЕЛЯ и трети лица, с изключение на контролни и </w:t>
      </w:r>
      <w:proofErr w:type="spellStart"/>
      <w:r w:rsidRPr="004A6D56">
        <w:rPr>
          <w:sz w:val="24"/>
          <w:szCs w:val="24"/>
        </w:rPr>
        <w:t>одитни</w:t>
      </w:r>
      <w:proofErr w:type="spellEnd"/>
      <w:r w:rsidRPr="004A6D56">
        <w:rPr>
          <w:sz w:val="24"/>
          <w:szCs w:val="24"/>
        </w:rPr>
        <w:t xml:space="preserve"> органи.</w:t>
      </w:r>
    </w:p>
    <w:p w:rsidR="006A01E2" w:rsidRPr="004A6D56" w:rsidRDefault="00D529D8" w:rsidP="00A14647">
      <w:pPr>
        <w:pStyle w:val="a5"/>
        <w:numPr>
          <w:ilvl w:val="0"/>
          <w:numId w:val="31"/>
        </w:numPr>
        <w:shd w:val="clear" w:color="auto" w:fill="auto"/>
        <w:tabs>
          <w:tab w:val="left" w:pos="993"/>
        </w:tabs>
        <w:spacing w:before="0" w:line="360" w:lineRule="auto"/>
        <w:ind w:firstLine="689"/>
        <w:rPr>
          <w:sz w:val="24"/>
          <w:szCs w:val="24"/>
        </w:rPr>
      </w:pPr>
      <w:r w:rsidRPr="004A6D56">
        <w:rPr>
          <w:sz w:val="24"/>
          <w:szCs w:val="24"/>
        </w:rPr>
        <w:t xml:space="preserve"> ИЗПЪЛНИТЕЛЯТ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ВЪЗЛОЖИТЕЛЯ.</w:t>
      </w:r>
    </w:p>
    <w:p w:rsidR="006A01E2" w:rsidRPr="004A6D56" w:rsidRDefault="00D529D8" w:rsidP="00A14647">
      <w:pPr>
        <w:pStyle w:val="a5"/>
        <w:numPr>
          <w:ilvl w:val="0"/>
          <w:numId w:val="31"/>
        </w:numPr>
        <w:shd w:val="clear" w:color="auto" w:fill="auto"/>
        <w:tabs>
          <w:tab w:val="left" w:pos="993"/>
        </w:tabs>
        <w:spacing w:before="0" w:line="360" w:lineRule="auto"/>
        <w:ind w:firstLine="689"/>
        <w:rPr>
          <w:sz w:val="24"/>
          <w:szCs w:val="24"/>
        </w:rPr>
      </w:pPr>
      <w:r w:rsidRPr="004A6D56">
        <w:rPr>
          <w:sz w:val="24"/>
          <w:szCs w:val="24"/>
        </w:rPr>
        <w:t xml:space="preserve"> ИЗПЪЛНИТЕЛЯТ предоставя на своите работници или служители единствено такава информация, получена при или по повод изпълнението на настоящия договор, която е необходима за изпълнението на техните задължения.</w:t>
      </w:r>
    </w:p>
    <w:p w:rsidR="006A01E2" w:rsidRPr="004A6D56" w:rsidRDefault="00D529D8" w:rsidP="00A14647">
      <w:pPr>
        <w:pStyle w:val="a5"/>
        <w:numPr>
          <w:ilvl w:val="0"/>
          <w:numId w:val="31"/>
        </w:numPr>
        <w:shd w:val="clear" w:color="auto" w:fill="auto"/>
        <w:spacing w:before="0" w:line="360" w:lineRule="auto"/>
        <w:ind w:firstLine="689"/>
        <w:rPr>
          <w:sz w:val="24"/>
          <w:szCs w:val="24"/>
        </w:rPr>
      </w:pPr>
      <w:r w:rsidRPr="004A6D56">
        <w:rPr>
          <w:sz w:val="24"/>
          <w:szCs w:val="24"/>
        </w:rPr>
        <w:t xml:space="preserve"> ВЪЗЛОЖИТЕЛЯТ се задължава да не предоставя или да прави достояние на трети лица никаква част от конфиденциалната информация по този договор по какъвто </w:t>
      </w:r>
      <w:r w:rsidRPr="004A6D56">
        <w:rPr>
          <w:sz w:val="24"/>
          <w:szCs w:val="24"/>
        </w:rPr>
        <w:lastRenderedPageBreak/>
        <w:t>и да е начин и в каквато и да е форма без предварителното писмено съгласие на ИЗПЪЛНИТЕЛЯ.</w:t>
      </w:r>
    </w:p>
    <w:p w:rsidR="008238F3" w:rsidRPr="004A6D56" w:rsidRDefault="008238F3" w:rsidP="00A14647">
      <w:pPr>
        <w:pStyle w:val="a5"/>
        <w:shd w:val="clear" w:color="auto" w:fill="auto"/>
        <w:spacing w:before="0" w:line="360" w:lineRule="auto"/>
        <w:ind w:left="689" w:firstLine="0"/>
        <w:rPr>
          <w:sz w:val="24"/>
          <w:szCs w:val="24"/>
        </w:rPr>
      </w:pPr>
    </w:p>
    <w:p w:rsidR="006A01E2" w:rsidRPr="004A6D56" w:rsidRDefault="00D529D8" w:rsidP="00A14647">
      <w:pPr>
        <w:pStyle w:val="42"/>
        <w:keepNext/>
        <w:keepLines/>
        <w:numPr>
          <w:ilvl w:val="0"/>
          <w:numId w:val="22"/>
        </w:numPr>
        <w:shd w:val="clear" w:color="auto" w:fill="auto"/>
        <w:tabs>
          <w:tab w:val="left" w:pos="567"/>
        </w:tabs>
        <w:spacing w:before="0" w:after="0" w:line="240" w:lineRule="auto"/>
        <w:rPr>
          <w:sz w:val="24"/>
          <w:szCs w:val="24"/>
        </w:rPr>
      </w:pPr>
      <w:bookmarkStart w:id="10" w:name="bookmark15"/>
      <w:r w:rsidRPr="004A6D56">
        <w:rPr>
          <w:sz w:val="24"/>
          <w:szCs w:val="24"/>
        </w:rPr>
        <w:t>ИЗМЕНЕНИЕ И ПРЕКРАТЯВАНЕ НА ДОГОВОРА</w:t>
      </w:r>
      <w:bookmarkEnd w:id="10"/>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4</w:t>
      </w:r>
      <w:r w:rsidR="0055582A" w:rsidRPr="004A6D56">
        <w:rPr>
          <w:rStyle w:val="a6"/>
          <w:sz w:val="24"/>
          <w:szCs w:val="24"/>
        </w:rPr>
        <w:t>0</w:t>
      </w:r>
      <w:r w:rsidRPr="004A6D56">
        <w:rPr>
          <w:rStyle w:val="a6"/>
          <w:sz w:val="24"/>
          <w:szCs w:val="24"/>
        </w:rPr>
        <w:t xml:space="preserve">. </w:t>
      </w:r>
      <w:r w:rsidRPr="004A6D56">
        <w:rPr>
          <w:sz w:val="24"/>
          <w:szCs w:val="24"/>
        </w:rPr>
        <w:t>Настоящият договор се прекратява:</w:t>
      </w:r>
    </w:p>
    <w:p w:rsidR="006A01E2" w:rsidRPr="004A6D56" w:rsidRDefault="00D529D8" w:rsidP="00A14647">
      <w:pPr>
        <w:pStyle w:val="a5"/>
        <w:numPr>
          <w:ilvl w:val="0"/>
          <w:numId w:val="32"/>
        </w:numPr>
        <w:shd w:val="clear" w:color="auto" w:fill="auto"/>
        <w:tabs>
          <w:tab w:val="left" w:pos="993"/>
        </w:tabs>
        <w:spacing w:before="0" w:line="360" w:lineRule="auto"/>
        <w:ind w:firstLine="689"/>
        <w:rPr>
          <w:sz w:val="24"/>
          <w:szCs w:val="24"/>
        </w:rPr>
      </w:pPr>
      <w:r w:rsidRPr="004A6D56">
        <w:rPr>
          <w:sz w:val="24"/>
          <w:szCs w:val="24"/>
        </w:rPr>
        <w:t xml:space="preserve"> С изпълнение на задълженията по него.</w:t>
      </w:r>
    </w:p>
    <w:p w:rsidR="006A01E2" w:rsidRPr="004A6D56" w:rsidRDefault="00D529D8" w:rsidP="00A14647">
      <w:pPr>
        <w:pStyle w:val="a5"/>
        <w:numPr>
          <w:ilvl w:val="0"/>
          <w:numId w:val="32"/>
        </w:numPr>
        <w:shd w:val="clear" w:color="auto" w:fill="auto"/>
        <w:tabs>
          <w:tab w:val="left" w:pos="993"/>
        </w:tabs>
        <w:spacing w:before="0" w:line="360" w:lineRule="auto"/>
        <w:ind w:firstLine="689"/>
        <w:rPr>
          <w:sz w:val="24"/>
          <w:szCs w:val="24"/>
        </w:rPr>
      </w:pPr>
      <w:r w:rsidRPr="004A6D56">
        <w:rPr>
          <w:sz w:val="24"/>
          <w:szCs w:val="24"/>
        </w:rPr>
        <w:t xml:space="preserve"> По взаимно съгласие, изразено в писмена форма. В този случай страните по договора определят и взаимните си задължения по повод прекратяването.</w:t>
      </w:r>
    </w:p>
    <w:p w:rsidR="006A01E2" w:rsidRPr="004A6D56" w:rsidRDefault="00D529D8" w:rsidP="00A14647">
      <w:pPr>
        <w:pStyle w:val="a5"/>
        <w:numPr>
          <w:ilvl w:val="0"/>
          <w:numId w:val="32"/>
        </w:numPr>
        <w:shd w:val="clear" w:color="auto" w:fill="auto"/>
        <w:tabs>
          <w:tab w:val="left" w:pos="993"/>
        </w:tabs>
        <w:spacing w:before="0" w:line="360" w:lineRule="auto"/>
        <w:ind w:firstLine="689"/>
        <w:rPr>
          <w:sz w:val="24"/>
          <w:szCs w:val="24"/>
        </w:rPr>
      </w:pPr>
      <w:r w:rsidRPr="004A6D56">
        <w:rPr>
          <w:sz w:val="24"/>
          <w:szCs w:val="24"/>
        </w:rPr>
        <w:t xml:space="preserve"> ВЪЗЛОЖИТЕЛЯТ има право да развали едностранно договора с 30 (тридесет) дневно писмено предизвестие, представляващо и покана за доброволно изпълнение, в случай че ИЗПЪЛНИТЕЛЯТ не изпълни някое от задълженията си по чл. 11.</w:t>
      </w:r>
    </w:p>
    <w:p w:rsidR="006A01E2" w:rsidRPr="004A6D56" w:rsidRDefault="00D529D8" w:rsidP="00A14647">
      <w:pPr>
        <w:pStyle w:val="a5"/>
        <w:numPr>
          <w:ilvl w:val="0"/>
          <w:numId w:val="32"/>
        </w:numPr>
        <w:shd w:val="clear" w:color="auto" w:fill="auto"/>
        <w:tabs>
          <w:tab w:val="left" w:pos="993"/>
        </w:tabs>
        <w:spacing w:before="0" w:line="360" w:lineRule="auto"/>
        <w:ind w:firstLine="689"/>
        <w:rPr>
          <w:sz w:val="24"/>
          <w:szCs w:val="24"/>
        </w:rPr>
      </w:pPr>
      <w:r w:rsidRPr="004A6D56">
        <w:rPr>
          <w:sz w:val="24"/>
          <w:szCs w:val="24"/>
        </w:rPr>
        <w:t xml:space="preserve"> ВЪЗЛОЖИТЕЛЯТ има право да прекрати едностранно договора с писмено уведомление с незабавно действие, в случай че ИЗПЪЛНИТЕЛЯТ не изпълнява законосъобразни указания на ВЪЗЛОЖИТЕЛЯ по изпълнението на договора или не отстранява установени неточности или несъответствия, констатирани от ВЪЗЛОЖИТЕЛЯ</w:t>
      </w:r>
      <w:r w:rsidRPr="004A6D56">
        <w:rPr>
          <w:rStyle w:val="a6"/>
          <w:sz w:val="24"/>
          <w:szCs w:val="24"/>
        </w:rPr>
        <w:t xml:space="preserve">, </w:t>
      </w:r>
      <w:r w:rsidRPr="004A6D56">
        <w:rPr>
          <w:sz w:val="24"/>
          <w:szCs w:val="24"/>
        </w:rPr>
        <w:t>от Строителния надзор, и/или от Авторския надзор и са отразени в изготвен за целта протокол.</w:t>
      </w:r>
    </w:p>
    <w:p w:rsidR="006A01E2" w:rsidRPr="004A6D56" w:rsidRDefault="00D529D8" w:rsidP="00A14647">
      <w:pPr>
        <w:pStyle w:val="a5"/>
        <w:numPr>
          <w:ilvl w:val="0"/>
          <w:numId w:val="32"/>
        </w:numPr>
        <w:shd w:val="clear" w:color="auto" w:fill="auto"/>
        <w:tabs>
          <w:tab w:val="left" w:pos="993"/>
        </w:tabs>
        <w:spacing w:before="0" w:line="360" w:lineRule="auto"/>
        <w:ind w:firstLine="689"/>
        <w:rPr>
          <w:sz w:val="24"/>
          <w:szCs w:val="24"/>
        </w:rPr>
      </w:pPr>
      <w:r w:rsidRPr="004A6D56">
        <w:rPr>
          <w:sz w:val="24"/>
          <w:szCs w:val="24"/>
        </w:rPr>
        <w:t xml:space="preserve"> Едностранно от ВЪЗЛОЖИТЕЛЯ, при условията на чл. 118 от ЗОП.</w:t>
      </w:r>
    </w:p>
    <w:p w:rsidR="006A01E2" w:rsidRPr="004A6D56" w:rsidRDefault="00D529D8" w:rsidP="00A14647">
      <w:pPr>
        <w:pStyle w:val="a5"/>
        <w:numPr>
          <w:ilvl w:val="0"/>
          <w:numId w:val="32"/>
        </w:numPr>
        <w:shd w:val="clear" w:color="auto" w:fill="auto"/>
        <w:tabs>
          <w:tab w:val="left" w:pos="993"/>
        </w:tabs>
        <w:spacing w:before="0" w:line="360" w:lineRule="auto"/>
        <w:ind w:firstLine="689"/>
        <w:rPr>
          <w:sz w:val="24"/>
          <w:szCs w:val="24"/>
        </w:rPr>
      </w:pPr>
      <w:r w:rsidRPr="004A6D56">
        <w:rPr>
          <w:sz w:val="24"/>
          <w:szCs w:val="24"/>
        </w:rPr>
        <w:t xml:space="preserve"> При условията на чл. 5, ал. 1, т. 3 от ЗИФОДРЮПДРСЛ.</w:t>
      </w:r>
    </w:p>
    <w:p w:rsidR="006A01E2" w:rsidRPr="004A6D56" w:rsidRDefault="00D529D8" w:rsidP="00A14647">
      <w:pPr>
        <w:pStyle w:val="a5"/>
        <w:numPr>
          <w:ilvl w:val="0"/>
          <w:numId w:val="32"/>
        </w:numPr>
        <w:shd w:val="clear" w:color="auto" w:fill="auto"/>
        <w:tabs>
          <w:tab w:val="left" w:pos="993"/>
        </w:tabs>
        <w:spacing w:before="0" w:line="360" w:lineRule="auto"/>
        <w:ind w:firstLine="689"/>
        <w:rPr>
          <w:sz w:val="24"/>
          <w:szCs w:val="24"/>
        </w:rPr>
      </w:pPr>
      <w:r w:rsidRPr="004A6D56">
        <w:rPr>
          <w:sz w:val="24"/>
          <w:szCs w:val="24"/>
        </w:rPr>
        <w:t xml:space="preserve"> Настоящият договор може да бъде прекратен като бъде едностранно развален с едномесечно писмено предизвестие от изправната към неизправната страна при системно неизпълнение или забавено изпълнение на задълженията на другата страна.</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4</w:t>
      </w:r>
      <w:r w:rsidR="0055582A" w:rsidRPr="004A6D56">
        <w:rPr>
          <w:rStyle w:val="a6"/>
          <w:sz w:val="24"/>
          <w:szCs w:val="24"/>
        </w:rPr>
        <w:t>1</w:t>
      </w:r>
      <w:r w:rsidRPr="004A6D56">
        <w:rPr>
          <w:rStyle w:val="a6"/>
          <w:sz w:val="24"/>
          <w:szCs w:val="24"/>
        </w:rPr>
        <w:t xml:space="preserve">. </w:t>
      </w:r>
      <w:r w:rsidRPr="004A6D56">
        <w:rPr>
          <w:sz w:val="24"/>
          <w:szCs w:val="24"/>
        </w:rPr>
        <w:t xml:space="preserve">Към датата на прекратяване на договора </w:t>
      </w:r>
      <w:r w:rsidRPr="004A6D56">
        <w:rPr>
          <w:rStyle w:val="a6"/>
          <w:sz w:val="24"/>
          <w:szCs w:val="24"/>
        </w:rPr>
        <w:t xml:space="preserve">ИЗПЪЛНИТЕЛЯТ </w:t>
      </w:r>
      <w:r w:rsidRPr="004A6D56">
        <w:rPr>
          <w:sz w:val="24"/>
          <w:szCs w:val="24"/>
        </w:rPr>
        <w:t>е длъжен да:</w:t>
      </w:r>
    </w:p>
    <w:p w:rsidR="006A01E2" w:rsidRPr="004A6D56" w:rsidRDefault="00D529D8" w:rsidP="00A14647">
      <w:pPr>
        <w:pStyle w:val="a5"/>
        <w:numPr>
          <w:ilvl w:val="0"/>
          <w:numId w:val="33"/>
        </w:numPr>
        <w:shd w:val="clear" w:color="auto" w:fill="auto"/>
        <w:tabs>
          <w:tab w:val="left" w:pos="1134"/>
        </w:tabs>
        <w:spacing w:before="0" w:line="360" w:lineRule="auto"/>
        <w:ind w:firstLine="689"/>
        <w:rPr>
          <w:sz w:val="24"/>
          <w:szCs w:val="24"/>
        </w:rPr>
      </w:pPr>
      <w:r w:rsidRPr="004A6D56">
        <w:rPr>
          <w:sz w:val="24"/>
          <w:szCs w:val="24"/>
        </w:rPr>
        <w:t xml:space="preserve"> Прекрати по-нататъшната работа, с изключение на дейностите, свързани с обезопасяване и почистване на строителната площадка.</w:t>
      </w:r>
    </w:p>
    <w:p w:rsidR="006A01E2" w:rsidRPr="004A6D56" w:rsidRDefault="00D529D8" w:rsidP="00A14647">
      <w:pPr>
        <w:pStyle w:val="a5"/>
        <w:numPr>
          <w:ilvl w:val="0"/>
          <w:numId w:val="33"/>
        </w:numPr>
        <w:shd w:val="clear" w:color="auto" w:fill="auto"/>
        <w:tabs>
          <w:tab w:val="left" w:pos="1134"/>
        </w:tabs>
        <w:spacing w:before="0" w:line="360" w:lineRule="auto"/>
        <w:ind w:firstLine="689"/>
        <w:rPr>
          <w:sz w:val="24"/>
          <w:szCs w:val="24"/>
        </w:rPr>
      </w:pPr>
      <w:r w:rsidRPr="004A6D56">
        <w:rPr>
          <w:sz w:val="24"/>
          <w:szCs w:val="24"/>
        </w:rPr>
        <w:t xml:space="preserve"> В срок до 5 (пет) работни дни да предаде цялата строителна документация, съоръжения и материали, за които ВЪЗЛОЖИТЕЛЯТ е заплатил, като за това се изготвят и подписват съответните протоколи.</w:t>
      </w:r>
    </w:p>
    <w:p w:rsidR="006A01E2" w:rsidRPr="004A6D56" w:rsidRDefault="00D529D8" w:rsidP="00A14647">
      <w:pPr>
        <w:pStyle w:val="a5"/>
        <w:numPr>
          <w:ilvl w:val="0"/>
          <w:numId w:val="33"/>
        </w:numPr>
        <w:shd w:val="clear" w:color="auto" w:fill="auto"/>
        <w:tabs>
          <w:tab w:val="left" w:pos="1134"/>
        </w:tabs>
        <w:spacing w:before="0" w:line="360" w:lineRule="auto"/>
        <w:ind w:firstLine="689"/>
        <w:rPr>
          <w:sz w:val="24"/>
          <w:szCs w:val="24"/>
        </w:rPr>
      </w:pPr>
      <w:r w:rsidRPr="004A6D56">
        <w:rPr>
          <w:sz w:val="24"/>
          <w:szCs w:val="24"/>
        </w:rPr>
        <w:t xml:space="preserve"> В срок до 5 (пет) работни дни да предаде всички строително-монтажни работи, изпълнени от него до датата на прекратяването със съответните протоколи и актове по време на строителството.</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4</w:t>
      </w:r>
      <w:r w:rsidR="0055582A" w:rsidRPr="004A6D56">
        <w:rPr>
          <w:rStyle w:val="a6"/>
          <w:sz w:val="24"/>
          <w:szCs w:val="24"/>
        </w:rPr>
        <w:t>2</w:t>
      </w:r>
      <w:r w:rsidRPr="004A6D56">
        <w:rPr>
          <w:rStyle w:val="a6"/>
          <w:sz w:val="24"/>
          <w:szCs w:val="24"/>
        </w:rPr>
        <w:t xml:space="preserve">. (1) </w:t>
      </w:r>
      <w:r w:rsidRPr="004A6D56">
        <w:rPr>
          <w:sz w:val="24"/>
          <w:szCs w:val="24"/>
        </w:rPr>
        <w:t>Страните по договора за обществена поръчка не могат да го изменят.</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 xml:space="preserve">(2) </w:t>
      </w:r>
      <w:r w:rsidRPr="004A6D56">
        <w:rPr>
          <w:sz w:val="24"/>
          <w:szCs w:val="24"/>
        </w:rPr>
        <w:t>Изменение на настоящия договор се допуска по изключение, в следните случаи</w:t>
      </w:r>
      <w:r w:rsidRPr="004A6D56">
        <w:rPr>
          <w:rStyle w:val="a9"/>
          <w:sz w:val="24"/>
          <w:szCs w:val="24"/>
        </w:rPr>
        <w:t>:</w:t>
      </w:r>
    </w:p>
    <w:p w:rsidR="006A01E2" w:rsidRPr="004A6D56" w:rsidRDefault="00D529D8" w:rsidP="00A14647">
      <w:pPr>
        <w:pStyle w:val="a5"/>
        <w:numPr>
          <w:ilvl w:val="0"/>
          <w:numId w:val="34"/>
        </w:numPr>
        <w:shd w:val="clear" w:color="auto" w:fill="auto"/>
        <w:tabs>
          <w:tab w:val="left" w:pos="993"/>
        </w:tabs>
        <w:spacing w:before="0" w:line="360" w:lineRule="auto"/>
        <w:ind w:firstLine="689"/>
        <w:rPr>
          <w:sz w:val="24"/>
          <w:szCs w:val="24"/>
        </w:rPr>
      </w:pPr>
      <w:r w:rsidRPr="004A6D56">
        <w:rPr>
          <w:sz w:val="24"/>
          <w:szCs w:val="24"/>
        </w:rPr>
        <w:t>Поради обстоятелства, които при полагане на дължимата грижа ВЪЗЛОЖИТЕЛЯТ не е могъл да предвиди, е възникнала необходимост от изменение, което не води до промяна на предмета на договора, съгласно чл. 116, ал. 1, т. 3 от ЗОП.</w:t>
      </w:r>
    </w:p>
    <w:p w:rsidR="006A01E2" w:rsidRPr="004A6D56" w:rsidRDefault="004A6D56" w:rsidP="00A14647">
      <w:pPr>
        <w:pStyle w:val="a5"/>
        <w:shd w:val="clear" w:color="auto" w:fill="auto"/>
        <w:spacing w:before="0" w:line="360" w:lineRule="auto"/>
        <w:ind w:firstLine="689"/>
        <w:rPr>
          <w:sz w:val="24"/>
          <w:szCs w:val="24"/>
        </w:rPr>
      </w:pPr>
      <w:r>
        <w:rPr>
          <w:sz w:val="24"/>
          <w:szCs w:val="24"/>
        </w:rPr>
        <w:lastRenderedPageBreak/>
        <w:t>2.</w:t>
      </w:r>
      <w:r w:rsidR="00D529D8" w:rsidRPr="004A6D56">
        <w:rPr>
          <w:sz w:val="24"/>
          <w:szCs w:val="24"/>
        </w:rPr>
        <w:t xml:space="preserve"> Когато се налага замяна на ИЗПЪЛНИТЕЛЯ с нов ИЗПЪЛНИТЕЛ при някое от условията по чл. 116, ал. 1, т. 4 от ЗОП.</w:t>
      </w:r>
    </w:p>
    <w:p w:rsidR="006A01E2" w:rsidRPr="004A6D56" w:rsidRDefault="004A6D56" w:rsidP="00A14647">
      <w:pPr>
        <w:pStyle w:val="a5"/>
        <w:shd w:val="clear" w:color="auto" w:fill="auto"/>
        <w:tabs>
          <w:tab w:val="left" w:pos="993"/>
        </w:tabs>
        <w:spacing w:before="0" w:line="360" w:lineRule="auto"/>
        <w:ind w:firstLine="689"/>
        <w:rPr>
          <w:sz w:val="24"/>
          <w:szCs w:val="24"/>
        </w:rPr>
      </w:pPr>
      <w:r>
        <w:rPr>
          <w:sz w:val="24"/>
          <w:szCs w:val="24"/>
        </w:rPr>
        <w:t xml:space="preserve">3. </w:t>
      </w:r>
      <w:r w:rsidR="00D529D8" w:rsidRPr="004A6D56">
        <w:rPr>
          <w:sz w:val="24"/>
          <w:szCs w:val="24"/>
        </w:rPr>
        <w:t>Когато се налагат изменения, които не са съществени, съгласно чл. 116, ал. 1, т. 5 от ЗОП.</w:t>
      </w:r>
    </w:p>
    <w:p w:rsidR="006A01E2" w:rsidRPr="004A6D56" w:rsidRDefault="00D529D8" w:rsidP="00A14647">
      <w:pPr>
        <w:pStyle w:val="a5"/>
        <w:numPr>
          <w:ilvl w:val="0"/>
          <w:numId w:val="7"/>
        </w:numPr>
        <w:shd w:val="clear" w:color="auto" w:fill="auto"/>
        <w:tabs>
          <w:tab w:val="left" w:pos="993"/>
        </w:tabs>
        <w:spacing w:before="0" w:line="360" w:lineRule="auto"/>
        <w:ind w:firstLine="689"/>
        <w:rPr>
          <w:sz w:val="24"/>
          <w:szCs w:val="24"/>
        </w:rPr>
      </w:pPr>
      <w:r w:rsidRPr="004A6D56">
        <w:rPr>
          <w:sz w:val="24"/>
          <w:szCs w:val="24"/>
        </w:rPr>
        <w:t>Когато изменението се налага поради непредвидени обстоятелства и не променя цялостния характер на поръчката, при условията по чл. 116, ал. 1, т. 6 от ЗОП.</w:t>
      </w:r>
    </w:p>
    <w:p w:rsidR="001E5FEE" w:rsidRPr="004A6D56" w:rsidRDefault="001E5FEE" w:rsidP="00A14647">
      <w:pPr>
        <w:pStyle w:val="a5"/>
        <w:shd w:val="clear" w:color="auto" w:fill="auto"/>
        <w:spacing w:before="0" w:line="360" w:lineRule="auto"/>
        <w:ind w:left="689" w:firstLine="0"/>
        <w:rPr>
          <w:sz w:val="24"/>
          <w:szCs w:val="24"/>
        </w:rPr>
      </w:pPr>
    </w:p>
    <w:p w:rsidR="006A01E2" w:rsidRPr="004A6D56" w:rsidRDefault="00D529D8" w:rsidP="00A14647">
      <w:pPr>
        <w:pStyle w:val="52"/>
        <w:keepNext/>
        <w:keepLines/>
        <w:numPr>
          <w:ilvl w:val="0"/>
          <w:numId w:val="22"/>
        </w:numPr>
        <w:shd w:val="clear" w:color="auto" w:fill="auto"/>
        <w:tabs>
          <w:tab w:val="left" w:pos="567"/>
        </w:tabs>
        <w:spacing w:before="0" w:after="0" w:line="360" w:lineRule="auto"/>
        <w:rPr>
          <w:sz w:val="24"/>
          <w:szCs w:val="24"/>
        </w:rPr>
      </w:pPr>
      <w:bookmarkStart w:id="11" w:name="bookmark16"/>
      <w:r w:rsidRPr="004A6D56">
        <w:rPr>
          <w:sz w:val="24"/>
          <w:szCs w:val="24"/>
        </w:rPr>
        <w:t>ОБМЕН НА ИНФОРМАЦИЯ</w:t>
      </w:r>
      <w:bookmarkEnd w:id="11"/>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4</w:t>
      </w:r>
      <w:r w:rsidR="0055582A" w:rsidRPr="004A6D56">
        <w:rPr>
          <w:rStyle w:val="a6"/>
          <w:sz w:val="24"/>
          <w:szCs w:val="24"/>
        </w:rPr>
        <w:t>3</w:t>
      </w:r>
      <w:r w:rsidRPr="004A6D56">
        <w:rPr>
          <w:rStyle w:val="a6"/>
          <w:sz w:val="24"/>
          <w:szCs w:val="24"/>
        </w:rPr>
        <w:t xml:space="preserve">. (1) </w:t>
      </w:r>
      <w:r w:rsidRPr="004A6D56">
        <w:rPr>
          <w:sz w:val="24"/>
          <w:szCs w:val="24"/>
        </w:rPr>
        <w:t>Страните по настоящия договор следва да отправят всички съобщения и уведомления помежду си само в писмена форма за действителност.</w:t>
      </w:r>
    </w:p>
    <w:p w:rsidR="006A01E2" w:rsidRPr="004A6D56" w:rsidRDefault="00D529D8" w:rsidP="00A14647">
      <w:pPr>
        <w:pStyle w:val="a5"/>
        <w:numPr>
          <w:ilvl w:val="0"/>
          <w:numId w:val="35"/>
        </w:numPr>
        <w:shd w:val="clear" w:color="auto" w:fill="auto"/>
        <w:spacing w:before="0" w:line="360" w:lineRule="auto"/>
        <w:ind w:firstLine="689"/>
        <w:rPr>
          <w:sz w:val="24"/>
          <w:szCs w:val="24"/>
        </w:rPr>
      </w:pPr>
      <w:r w:rsidRPr="004A6D56">
        <w:rPr>
          <w:sz w:val="24"/>
          <w:szCs w:val="24"/>
        </w:rPr>
        <w:t xml:space="preserve"> Адрес за кореспонденция, посочен от ИЗПЪЛНИТЕЛЯ:</w:t>
      </w:r>
    </w:p>
    <w:p w:rsidR="006A01E2" w:rsidRPr="004A6D56" w:rsidRDefault="00D529D8" w:rsidP="00A14647">
      <w:pPr>
        <w:pStyle w:val="a5"/>
        <w:shd w:val="clear" w:color="auto" w:fill="auto"/>
        <w:tabs>
          <w:tab w:val="left" w:leader="dot" w:pos="1876"/>
          <w:tab w:val="right" w:leader="dot" w:pos="4137"/>
          <w:tab w:val="right" w:pos="4487"/>
          <w:tab w:val="left" w:pos="4632"/>
          <w:tab w:val="right" w:leader="dot" w:pos="6268"/>
          <w:tab w:val="right" w:pos="6566"/>
          <w:tab w:val="right" w:leader="dot" w:pos="7214"/>
          <w:tab w:val="right" w:pos="7996"/>
        </w:tabs>
        <w:spacing w:before="0" w:line="360" w:lineRule="auto"/>
        <w:ind w:firstLine="689"/>
        <w:rPr>
          <w:sz w:val="24"/>
          <w:szCs w:val="24"/>
        </w:rPr>
      </w:pPr>
      <w:r w:rsidRPr="004A6D56">
        <w:rPr>
          <w:sz w:val="24"/>
          <w:szCs w:val="24"/>
        </w:rPr>
        <w:t>п.к</w:t>
      </w:r>
      <w:r w:rsidRPr="004A6D56">
        <w:rPr>
          <w:sz w:val="24"/>
          <w:szCs w:val="24"/>
        </w:rPr>
        <w:tab/>
        <w:t xml:space="preserve">, </w:t>
      </w:r>
      <w:proofErr w:type="spellStart"/>
      <w:r w:rsidRPr="004A6D56">
        <w:rPr>
          <w:sz w:val="24"/>
          <w:szCs w:val="24"/>
        </w:rPr>
        <w:t>гр</w:t>
      </w:r>
      <w:proofErr w:type="spellEnd"/>
      <w:r w:rsidRPr="004A6D56">
        <w:rPr>
          <w:sz w:val="24"/>
          <w:szCs w:val="24"/>
        </w:rPr>
        <w:tab/>
        <w:t>,</w:t>
      </w:r>
      <w:r w:rsidRPr="004A6D56">
        <w:rPr>
          <w:sz w:val="24"/>
          <w:szCs w:val="24"/>
        </w:rPr>
        <w:tab/>
        <w:t>ул.</w:t>
      </w:r>
      <w:r w:rsidRPr="004A6D56">
        <w:rPr>
          <w:sz w:val="24"/>
          <w:szCs w:val="24"/>
        </w:rPr>
        <w:tab/>
        <w:t>„</w:t>
      </w:r>
      <w:r w:rsidRPr="004A6D56">
        <w:rPr>
          <w:sz w:val="24"/>
          <w:szCs w:val="24"/>
        </w:rPr>
        <w:tab/>
        <w:t>”</w:t>
      </w:r>
      <w:r w:rsidRPr="004A6D56">
        <w:rPr>
          <w:sz w:val="24"/>
          <w:szCs w:val="24"/>
        </w:rPr>
        <w:tab/>
        <w:t>№</w:t>
      </w:r>
      <w:r w:rsidRPr="004A6D56">
        <w:rPr>
          <w:sz w:val="24"/>
          <w:szCs w:val="24"/>
        </w:rPr>
        <w:tab/>
        <w:t>,</w:t>
      </w:r>
      <w:r w:rsidRPr="004A6D56">
        <w:rPr>
          <w:sz w:val="24"/>
          <w:szCs w:val="24"/>
        </w:rPr>
        <w:tab/>
        <w:t>факс....</w:t>
      </w:r>
    </w:p>
    <w:p w:rsidR="006A01E2" w:rsidRPr="004A6D56" w:rsidRDefault="00D529D8" w:rsidP="00A14647">
      <w:pPr>
        <w:pStyle w:val="a5"/>
        <w:numPr>
          <w:ilvl w:val="0"/>
          <w:numId w:val="35"/>
        </w:numPr>
        <w:shd w:val="clear" w:color="auto" w:fill="auto"/>
        <w:spacing w:before="0" w:line="360" w:lineRule="auto"/>
        <w:ind w:firstLine="689"/>
        <w:rPr>
          <w:sz w:val="24"/>
          <w:szCs w:val="24"/>
        </w:rPr>
      </w:pPr>
      <w:r w:rsidRPr="004A6D56">
        <w:rPr>
          <w:sz w:val="24"/>
          <w:szCs w:val="24"/>
        </w:rPr>
        <w:t xml:space="preserve"> Адрес за кореспонденция, посочен от ВЪЗЛОЖИТЕЛЯ:</w:t>
      </w:r>
    </w:p>
    <w:p w:rsidR="006A01E2" w:rsidRPr="004A6D56" w:rsidRDefault="00D529D8" w:rsidP="00A14647">
      <w:pPr>
        <w:pStyle w:val="a5"/>
        <w:shd w:val="clear" w:color="auto" w:fill="auto"/>
        <w:spacing w:before="0" w:line="360" w:lineRule="auto"/>
        <w:ind w:firstLine="689"/>
        <w:rPr>
          <w:sz w:val="24"/>
          <w:szCs w:val="24"/>
        </w:rPr>
      </w:pPr>
      <w:r w:rsidRPr="004A6D56">
        <w:rPr>
          <w:sz w:val="24"/>
          <w:szCs w:val="24"/>
        </w:rPr>
        <w:t xml:space="preserve">гр. </w:t>
      </w:r>
      <w:r w:rsidR="001E5FEE" w:rsidRPr="004A6D56">
        <w:rPr>
          <w:sz w:val="24"/>
          <w:szCs w:val="24"/>
        </w:rPr>
        <w:t>Панагюрище</w:t>
      </w:r>
      <w:r w:rsidRPr="004A6D56">
        <w:rPr>
          <w:sz w:val="24"/>
          <w:szCs w:val="24"/>
        </w:rPr>
        <w:t xml:space="preserve">, </w:t>
      </w:r>
      <w:proofErr w:type="spellStart"/>
      <w:r w:rsidR="008238F3" w:rsidRPr="004A6D56">
        <w:rPr>
          <w:bCs/>
          <w:sz w:val="24"/>
          <w:szCs w:val="24"/>
          <w:lang w:val="en-GB"/>
        </w:rPr>
        <w:t>пл</w:t>
      </w:r>
      <w:proofErr w:type="spellEnd"/>
      <w:r w:rsidR="008238F3" w:rsidRPr="004A6D56">
        <w:rPr>
          <w:bCs/>
          <w:sz w:val="24"/>
          <w:szCs w:val="24"/>
          <w:lang w:val="en-GB"/>
        </w:rPr>
        <w:t>. „</w:t>
      </w:r>
      <w:r w:rsidR="008238F3" w:rsidRPr="004A6D56">
        <w:rPr>
          <w:bCs/>
          <w:sz w:val="24"/>
          <w:szCs w:val="24"/>
        </w:rPr>
        <w:t>20 април</w:t>
      </w:r>
      <w:proofErr w:type="gramStart"/>
      <w:r w:rsidR="008238F3" w:rsidRPr="004A6D56">
        <w:rPr>
          <w:bCs/>
          <w:sz w:val="24"/>
          <w:szCs w:val="24"/>
          <w:lang w:val="en-GB"/>
        </w:rPr>
        <w:t>“ №</w:t>
      </w:r>
      <w:proofErr w:type="gramEnd"/>
      <w:r w:rsidR="008238F3" w:rsidRPr="004A6D56">
        <w:rPr>
          <w:bCs/>
          <w:sz w:val="24"/>
          <w:szCs w:val="24"/>
          <w:lang w:val="en-GB"/>
        </w:rPr>
        <w:t xml:space="preserve"> 13</w:t>
      </w:r>
    </w:p>
    <w:p w:rsidR="006A01E2" w:rsidRPr="004A6D56" w:rsidRDefault="00D529D8" w:rsidP="00A14647">
      <w:pPr>
        <w:pStyle w:val="a5"/>
        <w:numPr>
          <w:ilvl w:val="0"/>
          <w:numId w:val="35"/>
        </w:numPr>
        <w:shd w:val="clear" w:color="auto" w:fill="auto"/>
        <w:tabs>
          <w:tab w:val="left" w:pos="1416"/>
        </w:tabs>
        <w:spacing w:before="0" w:line="360" w:lineRule="auto"/>
        <w:ind w:firstLine="689"/>
        <w:rPr>
          <w:sz w:val="24"/>
          <w:szCs w:val="24"/>
        </w:rPr>
      </w:pPr>
      <w:r w:rsidRPr="004A6D56">
        <w:rPr>
          <w:sz w:val="24"/>
          <w:szCs w:val="24"/>
        </w:rPr>
        <w:t xml:space="preserve">При промяна на адреса си за кореспонденция всяка от страните е длъжна </w:t>
      </w:r>
      <w:proofErr w:type="spellStart"/>
      <w:r w:rsidRPr="004A6D56">
        <w:rPr>
          <w:sz w:val="24"/>
          <w:szCs w:val="24"/>
        </w:rPr>
        <w:t>назабавно</w:t>
      </w:r>
      <w:proofErr w:type="spellEnd"/>
      <w:r w:rsidRPr="004A6D56">
        <w:rPr>
          <w:sz w:val="24"/>
          <w:szCs w:val="24"/>
        </w:rPr>
        <w:t xml:space="preserve"> да уведоми другата страна за промяната. В противен случай изпратената кореспонденция на посочения в настоящия договор адрес се счита за валидно връчена.</w:t>
      </w:r>
    </w:p>
    <w:p w:rsidR="008238F3" w:rsidRPr="004A6D56" w:rsidRDefault="008238F3" w:rsidP="00A14647">
      <w:pPr>
        <w:pStyle w:val="a5"/>
        <w:shd w:val="clear" w:color="auto" w:fill="auto"/>
        <w:tabs>
          <w:tab w:val="left" w:pos="1416"/>
        </w:tabs>
        <w:spacing w:before="0" w:line="360" w:lineRule="auto"/>
        <w:ind w:left="689" w:firstLine="0"/>
        <w:rPr>
          <w:sz w:val="24"/>
          <w:szCs w:val="24"/>
        </w:rPr>
      </w:pPr>
    </w:p>
    <w:p w:rsidR="006A01E2" w:rsidRPr="004A6D56" w:rsidRDefault="00D529D8" w:rsidP="00A14647">
      <w:pPr>
        <w:pStyle w:val="52"/>
        <w:keepNext/>
        <w:keepLines/>
        <w:numPr>
          <w:ilvl w:val="0"/>
          <w:numId w:val="22"/>
        </w:numPr>
        <w:shd w:val="clear" w:color="auto" w:fill="auto"/>
        <w:tabs>
          <w:tab w:val="left" w:pos="426"/>
        </w:tabs>
        <w:spacing w:before="0" w:after="0" w:line="360" w:lineRule="auto"/>
        <w:rPr>
          <w:sz w:val="24"/>
          <w:szCs w:val="24"/>
        </w:rPr>
      </w:pPr>
      <w:bookmarkStart w:id="12" w:name="bookmark17"/>
      <w:r w:rsidRPr="004A6D56">
        <w:rPr>
          <w:sz w:val="24"/>
          <w:szCs w:val="24"/>
        </w:rPr>
        <w:t>ЗАКЛЮЧИТЕЛНИ КЛАУЗИ</w:t>
      </w:r>
      <w:bookmarkEnd w:id="12"/>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4</w:t>
      </w:r>
      <w:r w:rsidR="0055582A" w:rsidRPr="004A6D56">
        <w:rPr>
          <w:rStyle w:val="a6"/>
          <w:sz w:val="24"/>
          <w:szCs w:val="24"/>
        </w:rPr>
        <w:t>4</w:t>
      </w:r>
      <w:r w:rsidRPr="004A6D56">
        <w:rPr>
          <w:rStyle w:val="a6"/>
          <w:sz w:val="24"/>
          <w:szCs w:val="24"/>
        </w:rPr>
        <w:t xml:space="preserve">. </w:t>
      </w:r>
      <w:r w:rsidRPr="004A6D56">
        <w:rPr>
          <w:sz w:val="24"/>
          <w:szCs w:val="24"/>
        </w:rPr>
        <w:t>(1)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право, като страните уреждат отношенията си чрез споразумение, изразено писмено.</w:t>
      </w:r>
    </w:p>
    <w:p w:rsidR="006A01E2" w:rsidRPr="004A6D56" w:rsidRDefault="00D529D8" w:rsidP="00A14647">
      <w:pPr>
        <w:pStyle w:val="a5"/>
        <w:numPr>
          <w:ilvl w:val="0"/>
          <w:numId w:val="36"/>
        </w:numPr>
        <w:shd w:val="clear" w:color="auto" w:fill="auto"/>
        <w:tabs>
          <w:tab w:val="left" w:pos="1130"/>
        </w:tabs>
        <w:spacing w:before="0" w:line="360" w:lineRule="auto"/>
        <w:ind w:firstLine="689"/>
        <w:rPr>
          <w:sz w:val="24"/>
          <w:szCs w:val="24"/>
        </w:rPr>
      </w:pPr>
      <w:r w:rsidRPr="004A6D56">
        <w:rPr>
          <w:sz w:val="24"/>
          <w:szCs w:val="24"/>
        </w:rPr>
        <w:t>Страните са длъжни да положат всички усилия, за да постигнат уреждане на възникнали между тях спорове по взаимно съгласие.</w:t>
      </w:r>
    </w:p>
    <w:p w:rsidR="006A01E2" w:rsidRPr="004A6D56" w:rsidRDefault="00D529D8" w:rsidP="00A14647">
      <w:pPr>
        <w:pStyle w:val="a5"/>
        <w:shd w:val="clear" w:color="auto" w:fill="auto"/>
        <w:spacing w:before="0" w:line="360" w:lineRule="auto"/>
        <w:ind w:firstLine="689"/>
        <w:rPr>
          <w:sz w:val="24"/>
          <w:szCs w:val="24"/>
        </w:rPr>
      </w:pPr>
      <w:r w:rsidRPr="004A6D56">
        <w:rPr>
          <w:rStyle w:val="a6"/>
          <w:sz w:val="24"/>
          <w:szCs w:val="24"/>
        </w:rPr>
        <w:t>Чл. 4</w:t>
      </w:r>
      <w:r w:rsidR="0055582A" w:rsidRPr="004A6D56">
        <w:rPr>
          <w:rStyle w:val="a6"/>
          <w:sz w:val="24"/>
          <w:szCs w:val="24"/>
        </w:rPr>
        <w:t>5</w:t>
      </w:r>
      <w:r w:rsidRPr="004A6D56">
        <w:rPr>
          <w:rStyle w:val="a6"/>
          <w:sz w:val="24"/>
          <w:szCs w:val="24"/>
        </w:rPr>
        <w:t xml:space="preserve">. </w:t>
      </w:r>
      <w:r w:rsidRPr="004A6D56">
        <w:rPr>
          <w:sz w:val="24"/>
          <w:szCs w:val="24"/>
        </w:rPr>
        <w:t>За всички неуредени в настоящия договор отношения между страните се прилагат разпоредбите на действащото законодателство на Р България.</w:t>
      </w:r>
    </w:p>
    <w:p w:rsidR="006A01E2" w:rsidRPr="004A6D56" w:rsidRDefault="00D529D8" w:rsidP="00A14647">
      <w:pPr>
        <w:pStyle w:val="a5"/>
        <w:shd w:val="clear" w:color="auto" w:fill="auto"/>
        <w:spacing w:before="0" w:line="360" w:lineRule="auto"/>
        <w:ind w:firstLine="689"/>
        <w:jc w:val="left"/>
        <w:rPr>
          <w:sz w:val="24"/>
          <w:szCs w:val="24"/>
        </w:rPr>
      </w:pPr>
      <w:r w:rsidRPr="004A6D56">
        <w:rPr>
          <w:rStyle w:val="a6"/>
          <w:sz w:val="24"/>
          <w:szCs w:val="24"/>
        </w:rPr>
        <w:t>Чл. 4</w:t>
      </w:r>
      <w:r w:rsidR="0055582A" w:rsidRPr="004A6D56">
        <w:rPr>
          <w:rStyle w:val="a6"/>
          <w:sz w:val="24"/>
          <w:szCs w:val="24"/>
        </w:rPr>
        <w:t>6</w:t>
      </w:r>
      <w:r w:rsidRPr="004A6D56">
        <w:rPr>
          <w:rStyle w:val="a6"/>
          <w:sz w:val="24"/>
          <w:szCs w:val="24"/>
        </w:rPr>
        <w:t xml:space="preserve">. </w:t>
      </w:r>
      <w:r w:rsidRPr="004A6D56">
        <w:rPr>
          <w:sz w:val="24"/>
          <w:szCs w:val="24"/>
        </w:rPr>
        <w:t>Всички спорове, произтичащи или свързани с този договор, ще бъдат решавани пред съответния компетентен съд.</w:t>
      </w:r>
    </w:p>
    <w:p w:rsidR="006A01E2" w:rsidRPr="004A6D56" w:rsidRDefault="00D529D8" w:rsidP="00A14647">
      <w:pPr>
        <w:pStyle w:val="a5"/>
        <w:shd w:val="clear" w:color="auto" w:fill="auto"/>
        <w:spacing w:before="0" w:line="360" w:lineRule="auto"/>
        <w:ind w:firstLine="689"/>
        <w:rPr>
          <w:sz w:val="24"/>
          <w:szCs w:val="24"/>
        </w:rPr>
      </w:pPr>
      <w:r w:rsidRPr="004A6D56">
        <w:rPr>
          <w:sz w:val="24"/>
          <w:szCs w:val="24"/>
        </w:rPr>
        <w:t xml:space="preserve">Настоящият договор се състави в </w:t>
      </w:r>
      <w:r w:rsidR="00A14647">
        <w:rPr>
          <w:sz w:val="24"/>
          <w:szCs w:val="24"/>
        </w:rPr>
        <w:t>три</w:t>
      </w:r>
      <w:r w:rsidRPr="004A6D56">
        <w:rPr>
          <w:sz w:val="24"/>
          <w:szCs w:val="24"/>
        </w:rPr>
        <w:t xml:space="preserve"> еднообразни екземпляра - </w:t>
      </w:r>
      <w:r w:rsidR="00A14647">
        <w:rPr>
          <w:sz w:val="24"/>
          <w:szCs w:val="24"/>
        </w:rPr>
        <w:t>два</w:t>
      </w:r>
      <w:r w:rsidRPr="004A6D56">
        <w:rPr>
          <w:sz w:val="24"/>
          <w:szCs w:val="24"/>
        </w:rPr>
        <w:t xml:space="preserve"> за ВЪЗЛОЖИТЕЛЯ и един за ИЗПЪЛНИТЕЛЯ.</w:t>
      </w:r>
    </w:p>
    <w:p w:rsidR="006A01E2" w:rsidRPr="004A6D56" w:rsidRDefault="00D529D8" w:rsidP="00A14647">
      <w:pPr>
        <w:pStyle w:val="a5"/>
        <w:shd w:val="clear" w:color="auto" w:fill="auto"/>
        <w:spacing w:before="0" w:line="360" w:lineRule="auto"/>
        <w:ind w:firstLine="689"/>
        <w:jc w:val="left"/>
        <w:rPr>
          <w:sz w:val="24"/>
          <w:szCs w:val="24"/>
        </w:rPr>
      </w:pPr>
      <w:r w:rsidRPr="004A6D56">
        <w:rPr>
          <w:sz w:val="24"/>
          <w:szCs w:val="24"/>
        </w:rPr>
        <w:t>Неразделна част от настоящия договор са описаните по-долу приложения.</w:t>
      </w:r>
    </w:p>
    <w:p w:rsidR="008238F3" w:rsidRPr="004A6D56" w:rsidRDefault="008238F3" w:rsidP="00A14647">
      <w:pPr>
        <w:pStyle w:val="a5"/>
        <w:shd w:val="clear" w:color="auto" w:fill="auto"/>
        <w:spacing w:before="0" w:line="360" w:lineRule="auto"/>
        <w:ind w:firstLine="689"/>
        <w:jc w:val="left"/>
        <w:rPr>
          <w:sz w:val="24"/>
          <w:szCs w:val="24"/>
        </w:rPr>
      </w:pPr>
    </w:p>
    <w:p w:rsidR="006A01E2" w:rsidRPr="004A6D56" w:rsidRDefault="00D529D8" w:rsidP="00A14647">
      <w:pPr>
        <w:pStyle w:val="24"/>
        <w:shd w:val="clear" w:color="auto" w:fill="auto"/>
        <w:spacing w:line="360" w:lineRule="auto"/>
        <w:jc w:val="left"/>
        <w:rPr>
          <w:sz w:val="24"/>
          <w:szCs w:val="24"/>
        </w:rPr>
      </w:pPr>
      <w:r w:rsidRPr="004A6D56">
        <w:rPr>
          <w:sz w:val="24"/>
          <w:szCs w:val="24"/>
        </w:rPr>
        <w:lastRenderedPageBreak/>
        <w:t>ПРИЛОЖЕНИЯ:</w:t>
      </w:r>
    </w:p>
    <w:p w:rsidR="006A01E2" w:rsidRPr="004A6D56" w:rsidRDefault="00D529D8" w:rsidP="00A14647">
      <w:pPr>
        <w:pStyle w:val="a5"/>
        <w:numPr>
          <w:ilvl w:val="0"/>
          <w:numId w:val="37"/>
        </w:numPr>
        <w:shd w:val="clear" w:color="auto" w:fill="auto"/>
        <w:spacing w:before="0" w:line="360" w:lineRule="auto"/>
        <w:ind w:firstLine="0"/>
        <w:jc w:val="left"/>
        <w:rPr>
          <w:sz w:val="24"/>
          <w:szCs w:val="24"/>
        </w:rPr>
      </w:pPr>
      <w:r w:rsidRPr="004A6D56">
        <w:rPr>
          <w:sz w:val="24"/>
          <w:szCs w:val="24"/>
        </w:rPr>
        <w:t xml:space="preserve"> Техническа спецификация;</w:t>
      </w:r>
    </w:p>
    <w:p w:rsidR="006A01E2" w:rsidRPr="004A6D56" w:rsidRDefault="00D529D8" w:rsidP="00A14647">
      <w:pPr>
        <w:pStyle w:val="a5"/>
        <w:numPr>
          <w:ilvl w:val="0"/>
          <w:numId w:val="37"/>
        </w:numPr>
        <w:shd w:val="clear" w:color="auto" w:fill="auto"/>
        <w:spacing w:before="0" w:line="360" w:lineRule="auto"/>
        <w:ind w:firstLine="0"/>
        <w:jc w:val="left"/>
        <w:rPr>
          <w:sz w:val="24"/>
          <w:szCs w:val="24"/>
        </w:rPr>
      </w:pPr>
      <w:r w:rsidRPr="004A6D56">
        <w:rPr>
          <w:sz w:val="24"/>
          <w:szCs w:val="24"/>
        </w:rPr>
        <w:t xml:space="preserve"> Техническо предложение </w:t>
      </w:r>
    </w:p>
    <w:p w:rsidR="001E5FEE" w:rsidRPr="00A14647" w:rsidRDefault="00D529D8" w:rsidP="00096A20">
      <w:pPr>
        <w:pStyle w:val="a5"/>
        <w:numPr>
          <w:ilvl w:val="0"/>
          <w:numId w:val="37"/>
        </w:numPr>
        <w:shd w:val="clear" w:color="auto" w:fill="auto"/>
        <w:spacing w:before="0" w:line="240" w:lineRule="auto"/>
        <w:ind w:firstLine="0"/>
        <w:jc w:val="left"/>
        <w:rPr>
          <w:sz w:val="24"/>
          <w:szCs w:val="24"/>
        </w:rPr>
      </w:pPr>
      <w:r w:rsidRPr="00A14647">
        <w:rPr>
          <w:sz w:val="24"/>
          <w:szCs w:val="24"/>
        </w:rPr>
        <w:t xml:space="preserve"> Ценово предложение </w:t>
      </w:r>
    </w:p>
    <w:p w:rsidR="006A01E2" w:rsidRDefault="006A01E2" w:rsidP="001E5FEE">
      <w:pPr>
        <w:rPr>
          <w:rFonts w:ascii="Times New Roman" w:hAnsi="Times New Roman" w:cs="Times New Roman"/>
        </w:rPr>
      </w:pPr>
    </w:p>
    <w:p w:rsidR="00A14647" w:rsidRPr="00481D11" w:rsidRDefault="00A14647" w:rsidP="00A14647">
      <w:pPr>
        <w:pStyle w:val="Default"/>
        <w:spacing w:line="360" w:lineRule="auto"/>
      </w:pPr>
      <w:r w:rsidRPr="00481D11">
        <w:rPr>
          <w:b/>
          <w:bCs/>
        </w:rPr>
        <w:t xml:space="preserve">ВЪЗЛОЖИТЕЛ: </w:t>
      </w:r>
      <w:r w:rsidRPr="00481D11">
        <w:rPr>
          <w:b/>
          <w:bCs/>
          <w:lang w:val="bg-BG"/>
        </w:rPr>
        <w:tab/>
      </w:r>
      <w:r w:rsidRPr="00481D11">
        <w:rPr>
          <w:b/>
          <w:bCs/>
          <w:lang w:val="bg-BG"/>
        </w:rPr>
        <w:tab/>
      </w:r>
      <w:r w:rsidRPr="00481D11">
        <w:rPr>
          <w:b/>
          <w:bCs/>
          <w:lang w:val="bg-BG"/>
        </w:rPr>
        <w:tab/>
      </w:r>
      <w:r w:rsidRPr="00481D11">
        <w:rPr>
          <w:b/>
          <w:bCs/>
          <w:lang w:val="bg-BG"/>
        </w:rPr>
        <w:tab/>
      </w:r>
      <w:r>
        <w:rPr>
          <w:b/>
          <w:bCs/>
          <w:lang w:val="bg-BG"/>
        </w:rPr>
        <w:tab/>
      </w:r>
      <w:r>
        <w:rPr>
          <w:b/>
          <w:bCs/>
          <w:lang w:val="bg-BG"/>
        </w:rPr>
        <w:tab/>
      </w:r>
      <w:r w:rsidRPr="00481D11">
        <w:rPr>
          <w:b/>
          <w:bCs/>
        </w:rPr>
        <w:t xml:space="preserve">ИЗПЪЛНИТЕЛ: </w:t>
      </w:r>
    </w:p>
    <w:p w:rsidR="00A14647" w:rsidRPr="00481D11" w:rsidRDefault="00A14647" w:rsidP="00A14647">
      <w:pPr>
        <w:pStyle w:val="Default"/>
        <w:spacing w:line="360" w:lineRule="auto"/>
      </w:pPr>
      <w:r w:rsidRPr="00481D11">
        <w:t xml:space="preserve">................................ </w:t>
      </w:r>
      <w:r w:rsidRPr="00481D11">
        <w:rPr>
          <w:lang w:val="bg-BG"/>
        </w:rPr>
        <w:tab/>
      </w:r>
      <w:r w:rsidRPr="00481D11">
        <w:rPr>
          <w:lang w:val="bg-BG"/>
        </w:rPr>
        <w:tab/>
      </w:r>
      <w:r w:rsidRPr="00481D11">
        <w:rPr>
          <w:lang w:val="bg-BG"/>
        </w:rPr>
        <w:tab/>
      </w:r>
      <w:r w:rsidRPr="00481D11">
        <w:rPr>
          <w:lang w:val="bg-BG"/>
        </w:rPr>
        <w:tab/>
      </w:r>
      <w:r w:rsidRPr="00481D11">
        <w:rPr>
          <w:lang w:val="bg-BG"/>
        </w:rPr>
        <w:tab/>
      </w:r>
      <w:r w:rsidRPr="00481D11">
        <w:rPr>
          <w:lang w:val="bg-BG"/>
        </w:rPr>
        <w:tab/>
      </w:r>
      <w:r w:rsidRPr="00481D11">
        <w:t xml:space="preserve">.................................. </w:t>
      </w:r>
    </w:p>
    <w:p w:rsidR="00A14647" w:rsidRPr="00481D11" w:rsidRDefault="00A14647" w:rsidP="00A14647">
      <w:pPr>
        <w:pStyle w:val="Default"/>
        <w:spacing w:line="360" w:lineRule="auto"/>
      </w:pPr>
      <w:r w:rsidRPr="00481D11">
        <w:rPr>
          <w:b/>
          <w:bCs/>
        </w:rPr>
        <w:t xml:space="preserve">НИКОЛА </w:t>
      </w:r>
      <w:r w:rsidRPr="00481D11">
        <w:rPr>
          <w:b/>
          <w:bCs/>
          <w:lang w:val="bg-BG"/>
        </w:rPr>
        <w:t xml:space="preserve">Иванов </w:t>
      </w:r>
      <w:proofErr w:type="spellStart"/>
      <w:r w:rsidRPr="00481D11">
        <w:rPr>
          <w:b/>
          <w:bCs/>
          <w:lang w:val="bg-BG"/>
        </w:rPr>
        <w:t>Белишки</w:t>
      </w:r>
      <w:proofErr w:type="spellEnd"/>
      <w:r w:rsidRPr="00481D11">
        <w:rPr>
          <w:b/>
          <w:bCs/>
          <w:lang w:val="bg-BG"/>
        </w:rPr>
        <w:tab/>
      </w:r>
      <w:r w:rsidRPr="00481D11">
        <w:rPr>
          <w:b/>
          <w:bCs/>
        </w:rPr>
        <w:t xml:space="preserve"> </w:t>
      </w:r>
      <w:r w:rsidRPr="00481D11">
        <w:rPr>
          <w:b/>
          <w:bCs/>
          <w:lang w:val="bg-BG"/>
        </w:rPr>
        <w:tab/>
      </w:r>
      <w:r w:rsidRPr="00481D11">
        <w:rPr>
          <w:b/>
          <w:bCs/>
          <w:lang w:val="bg-BG"/>
        </w:rPr>
        <w:tab/>
      </w:r>
      <w:r w:rsidRPr="00481D11">
        <w:rPr>
          <w:b/>
          <w:bCs/>
          <w:lang w:val="bg-BG"/>
        </w:rPr>
        <w:tab/>
      </w:r>
      <w:r w:rsidRPr="00481D11">
        <w:rPr>
          <w:b/>
          <w:bCs/>
        </w:rPr>
        <w:t xml:space="preserve">................................................ </w:t>
      </w:r>
    </w:p>
    <w:p w:rsidR="00A14647" w:rsidRPr="00481D11" w:rsidRDefault="00A14647" w:rsidP="00A14647">
      <w:pPr>
        <w:pStyle w:val="Default"/>
        <w:spacing w:line="360" w:lineRule="auto"/>
      </w:pPr>
      <w:proofErr w:type="spellStart"/>
      <w:r w:rsidRPr="00481D11">
        <w:rPr>
          <w:i/>
          <w:iCs/>
        </w:rPr>
        <w:t>Кмет</w:t>
      </w:r>
      <w:proofErr w:type="spellEnd"/>
      <w:r w:rsidRPr="00481D11">
        <w:rPr>
          <w:i/>
          <w:iCs/>
        </w:rPr>
        <w:t xml:space="preserve"> на </w:t>
      </w:r>
      <w:proofErr w:type="spellStart"/>
      <w:r w:rsidRPr="00481D11">
        <w:rPr>
          <w:i/>
          <w:iCs/>
        </w:rPr>
        <w:t>община</w:t>
      </w:r>
      <w:proofErr w:type="spellEnd"/>
      <w:r w:rsidRPr="00481D11">
        <w:rPr>
          <w:i/>
          <w:iCs/>
        </w:rPr>
        <w:t xml:space="preserve"> </w:t>
      </w:r>
      <w:r w:rsidRPr="00481D11">
        <w:rPr>
          <w:i/>
          <w:iCs/>
          <w:lang w:val="bg-BG"/>
        </w:rPr>
        <w:t>Панагюрище</w:t>
      </w:r>
      <w:r w:rsidRPr="00481D11">
        <w:rPr>
          <w:i/>
          <w:iCs/>
          <w:lang w:val="bg-BG"/>
        </w:rPr>
        <w:tab/>
      </w:r>
      <w:r w:rsidRPr="00481D11">
        <w:rPr>
          <w:i/>
          <w:iCs/>
          <w:lang w:val="bg-BG"/>
        </w:rPr>
        <w:tab/>
      </w:r>
      <w:r w:rsidRPr="00481D11">
        <w:rPr>
          <w:i/>
          <w:iCs/>
          <w:lang w:val="bg-BG"/>
        </w:rPr>
        <w:tab/>
      </w:r>
      <w:r w:rsidRPr="00481D11">
        <w:rPr>
          <w:i/>
          <w:iCs/>
          <w:lang w:val="bg-BG"/>
        </w:rPr>
        <w:tab/>
      </w:r>
      <w:r w:rsidRPr="00481D11">
        <w:rPr>
          <w:i/>
          <w:iCs/>
        </w:rPr>
        <w:t xml:space="preserve">...................................................... </w:t>
      </w:r>
    </w:p>
    <w:p w:rsidR="00A14647" w:rsidRPr="00481D11" w:rsidRDefault="00A14647" w:rsidP="00A14647">
      <w:pPr>
        <w:pStyle w:val="Default"/>
        <w:spacing w:line="360" w:lineRule="auto"/>
        <w:rPr>
          <w:b/>
          <w:bCs/>
          <w:lang w:val="bg-BG"/>
        </w:rPr>
      </w:pPr>
    </w:p>
    <w:p w:rsidR="00A14647" w:rsidRPr="00481D11" w:rsidRDefault="00A14647" w:rsidP="00A14647">
      <w:pPr>
        <w:pStyle w:val="Default"/>
        <w:spacing w:line="360" w:lineRule="auto"/>
      </w:pPr>
      <w:r w:rsidRPr="00481D11">
        <w:rPr>
          <w:b/>
          <w:bCs/>
          <w:lang w:val="bg-BG"/>
        </w:rPr>
        <w:t>…………………….</w:t>
      </w:r>
      <w:r w:rsidRPr="00481D11">
        <w:rPr>
          <w:b/>
          <w:bCs/>
        </w:rPr>
        <w:t xml:space="preserve"> </w:t>
      </w:r>
    </w:p>
    <w:p w:rsidR="00A14647" w:rsidRPr="00A14647" w:rsidRDefault="00A14647" w:rsidP="00A14647">
      <w:pPr>
        <w:spacing w:line="360" w:lineRule="auto"/>
        <w:jc w:val="both"/>
        <w:rPr>
          <w:rFonts w:ascii="Times New Roman" w:eastAsia="Times New Roman" w:hAnsi="Times New Roman" w:cs="Times New Roman"/>
          <w:b/>
        </w:rPr>
      </w:pPr>
      <w:r w:rsidRPr="00A14647">
        <w:rPr>
          <w:rFonts w:ascii="Times New Roman" w:eastAsia="Times New Roman" w:hAnsi="Times New Roman" w:cs="Times New Roman"/>
          <w:b/>
        </w:rPr>
        <w:t xml:space="preserve">ЦВЕТАНА ЯКОВА </w:t>
      </w:r>
    </w:p>
    <w:p w:rsidR="00A14647" w:rsidRPr="00A14647" w:rsidRDefault="00A14647" w:rsidP="00A14647">
      <w:pPr>
        <w:spacing w:line="360" w:lineRule="auto"/>
        <w:jc w:val="both"/>
        <w:rPr>
          <w:rFonts w:ascii="Times New Roman" w:hAnsi="Times New Roman" w:cs="Times New Roman"/>
          <w:i/>
        </w:rPr>
      </w:pPr>
      <w:r w:rsidRPr="00A14647">
        <w:rPr>
          <w:rFonts w:ascii="Times New Roman" w:hAnsi="Times New Roman" w:cs="Times New Roman"/>
          <w:i/>
        </w:rPr>
        <w:t>Гл. Счетоводител</w:t>
      </w:r>
    </w:p>
    <w:p w:rsidR="00A14647" w:rsidRPr="00481D11" w:rsidRDefault="00A14647" w:rsidP="00A14647">
      <w:pPr>
        <w:spacing w:line="360" w:lineRule="auto"/>
        <w:jc w:val="both"/>
        <w:rPr>
          <w:rFonts w:ascii="Times New Roman" w:hAnsi="Times New Roman" w:cs="Times New Roman"/>
        </w:rPr>
      </w:pPr>
    </w:p>
    <w:p w:rsidR="00A14647" w:rsidRPr="004A6D56" w:rsidRDefault="00A14647" w:rsidP="001E5FEE">
      <w:pPr>
        <w:rPr>
          <w:rFonts w:ascii="Times New Roman" w:hAnsi="Times New Roman" w:cs="Times New Roman"/>
        </w:rPr>
      </w:pPr>
    </w:p>
    <w:sectPr w:rsidR="00A14647" w:rsidRPr="004A6D56" w:rsidSect="005A39C4">
      <w:footerReference w:type="default" r:id="rId7"/>
      <w:headerReference w:type="first" r:id="rId8"/>
      <w:type w:val="continuous"/>
      <w:pgSz w:w="11909" w:h="16838"/>
      <w:pgMar w:top="1489" w:right="1284" w:bottom="656" w:left="1308" w:header="284"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D4" w:rsidRDefault="003374D4">
      <w:r>
        <w:separator/>
      </w:r>
    </w:p>
  </w:endnote>
  <w:endnote w:type="continuationSeparator" w:id="0">
    <w:p w:rsidR="003374D4" w:rsidRDefault="003374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497012"/>
      <w:docPartObj>
        <w:docPartGallery w:val="Page Numbers (Bottom of Page)"/>
        <w:docPartUnique/>
      </w:docPartObj>
    </w:sdtPr>
    <w:sdtContent>
      <w:p w:rsidR="00A14647" w:rsidRDefault="00C56181">
        <w:pPr>
          <w:pStyle w:val="ad"/>
        </w:pPr>
        <w:r w:rsidRPr="00C56181">
          <w:rPr>
            <w:noProof/>
            <w:lang w:val="en-GB" w:eastAsia="en-GB" w:bidi="ar-SA"/>
          </w:rPr>
          <w:pict>
            <v:rect id="Rectangle 1"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o+VYt8UCAADBBQAADgAAAAAAAAAAAAAAAAAuAgAAZHJzL2Uyb0RvYy54bWxQSwECLQAUAAYA&#10;CAAAACEAI+V68dsAAAADAQAADwAAAAAAAAAAAAAAAAAfBQAAZHJzL2Rvd25yZXYueG1sUEsFBgAA&#10;AAAEAAQA8wAAACcGAAAAAA==&#10;" filled="f" fillcolor="#c0504d" stroked="f" strokecolor="#5c83b4" strokeweight="2.25pt">
              <v:textbox inset=",0,,0">
                <w:txbxContent>
                  <w:p w:rsidR="00A14647" w:rsidRPr="00A14647" w:rsidRDefault="00C56181">
                    <w:pPr>
                      <w:pBdr>
                        <w:top w:val="single" w:sz="4" w:space="1" w:color="7F7F7F" w:themeColor="background1" w:themeShade="7F"/>
                      </w:pBdr>
                      <w:jc w:val="center"/>
                      <w:rPr>
                        <w:rFonts w:ascii="Times New Roman" w:hAnsi="Times New Roman" w:cs="Times New Roman"/>
                        <w:color w:val="auto"/>
                      </w:rPr>
                    </w:pPr>
                    <w:r w:rsidRPr="00A14647">
                      <w:rPr>
                        <w:rFonts w:ascii="Times New Roman" w:hAnsi="Times New Roman" w:cs="Times New Roman"/>
                        <w:color w:val="auto"/>
                      </w:rPr>
                      <w:fldChar w:fldCharType="begin"/>
                    </w:r>
                    <w:r w:rsidR="00A14647" w:rsidRPr="00A14647">
                      <w:rPr>
                        <w:rFonts w:ascii="Times New Roman" w:hAnsi="Times New Roman" w:cs="Times New Roman"/>
                        <w:color w:val="auto"/>
                      </w:rPr>
                      <w:instrText>PAGE   \* MERGEFORMAT</w:instrText>
                    </w:r>
                    <w:r w:rsidRPr="00A14647">
                      <w:rPr>
                        <w:rFonts w:ascii="Times New Roman" w:hAnsi="Times New Roman" w:cs="Times New Roman"/>
                        <w:color w:val="auto"/>
                      </w:rPr>
                      <w:fldChar w:fldCharType="separate"/>
                    </w:r>
                    <w:r w:rsidR="004A35EA">
                      <w:rPr>
                        <w:rFonts w:ascii="Times New Roman" w:hAnsi="Times New Roman" w:cs="Times New Roman"/>
                        <w:noProof/>
                        <w:color w:val="auto"/>
                      </w:rPr>
                      <w:t>19</w:t>
                    </w:r>
                    <w:r w:rsidRPr="00A14647">
                      <w:rPr>
                        <w:rFonts w:ascii="Times New Roman" w:hAnsi="Times New Roman" w:cs="Times New Roman"/>
                        <w:color w:val="auto"/>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D4" w:rsidRDefault="003374D4"/>
  </w:footnote>
  <w:footnote w:type="continuationSeparator" w:id="0">
    <w:p w:rsidR="003374D4" w:rsidRDefault="003374D4"/>
  </w:footnote>
  <w:footnote w:id="1">
    <w:p w:rsidR="005A39C4" w:rsidRPr="002906A0" w:rsidRDefault="005A39C4" w:rsidP="005A39C4">
      <w:pPr>
        <w:pStyle w:val="af"/>
        <w:rPr>
          <w:rFonts w:ascii="Calibri" w:hAnsi="Calibri" w:cs="Calibri"/>
        </w:rPr>
      </w:pPr>
      <w:r w:rsidRPr="002906A0">
        <w:rPr>
          <w:rStyle w:val="af1"/>
          <w:rFonts w:ascii="Calibri" w:hAnsi="Calibri" w:cs="Calibri"/>
        </w:rPr>
        <w:footnoteRef/>
      </w:r>
      <w:r w:rsidRPr="002906A0">
        <w:rPr>
          <w:rFonts w:ascii="Calibri" w:hAnsi="Calibri" w:cs="Calibri"/>
        </w:rPr>
        <w:t xml:space="preserve"> В случай, че ще се използва подизпълнител</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C4" w:rsidRDefault="005A39C4">
    <w:pPr>
      <w:pStyle w:val="ab"/>
    </w:pPr>
    <w:r w:rsidRPr="002143EA">
      <w:rPr>
        <w:noProof/>
        <w:lang w:bidi="ar-SA"/>
      </w:rPr>
      <w:drawing>
        <wp:inline distT="0" distB="0" distL="0" distR="0">
          <wp:extent cx="666750" cy="74295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6750" cy="742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697538"/>
    <w:multiLevelType w:val="multilevel"/>
    <w:tmpl w:val="4BC0951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4227B"/>
    <w:multiLevelType w:val="hybridMultilevel"/>
    <w:tmpl w:val="9C5E71C8"/>
    <w:lvl w:ilvl="0" w:tplc="9C9A2DC0">
      <w:start w:val="2"/>
      <w:numFmt w:val="decimal"/>
      <w:lvlText w:val="(%1)"/>
      <w:lvlJc w:val="left"/>
      <w:pPr>
        <w:ind w:left="1049" w:hanging="360"/>
      </w:pPr>
      <w:rPr>
        <w:rFonts w:hint="default"/>
        <w:b/>
      </w:rPr>
    </w:lvl>
    <w:lvl w:ilvl="1" w:tplc="08090019" w:tentative="1">
      <w:start w:val="1"/>
      <w:numFmt w:val="lowerLetter"/>
      <w:lvlText w:val="%2."/>
      <w:lvlJc w:val="left"/>
      <w:pPr>
        <w:ind w:left="1769" w:hanging="360"/>
      </w:pPr>
    </w:lvl>
    <w:lvl w:ilvl="2" w:tplc="0809001B" w:tentative="1">
      <w:start w:val="1"/>
      <w:numFmt w:val="lowerRoman"/>
      <w:lvlText w:val="%3."/>
      <w:lvlJc w:val="right"/>
      <w:pPr>
        <w:ind w:left="2489" w:hanging="180"/>
      </w:pPr>
    </w:lvl>
    <w:lvl w:ilvl="3" w:tplc="0809000F" w:tentative="1">
      <w:start w:val="1"/>
      <w:numFmt w:val="decimal"/>
      <w:lvlText w:val="%4."/>
      <w:lvlJc w:val="left"/>
      <w:pPr>
        <w:ind w:left="3209" w:hanging="360"/>
      </w:pPr>
    </w:lvl>
    <w:lvl w:ilvl="4" w:tplc="08090019" w:tentative="1">
      <w:start w:val="1"/>
      <w:numFmt w:val="lowerLetter"/>
      <w:lvlText w:val="%5."/>
      <w:lvlJc w:val="left"/>
      <w:pPr>
        <w:ind w:left="3929" w:hanging="360"/>
      </w:pPr>
    </w:lvl>
    <w:lvl w:ilvl="5" w:tplc="0809001B" w:tentative="1">
      <w:start w:val="1"/>
      <w:numFmt w:val="lowerRoman"/>
      <w:lvlText w:val="%6."/>
      <w:lvlJc w:val="right"/>
      <w:pPr>
        <w:ind w:left="4649" w:hanging="180"/>
      </w:pPr>
    </w:lvl>
    <w:lvl w:ilvl="6" w:tplc="0809000F" w:tentative="1">
      <w:start w:val="1"/>
      <w:numFmt w:val="decimal"/>
      <w:lvlText w:val="%7."/>
      <w:lvlJc w:val="left"/>
      <w:pPr>
        <w:ind w:left="5369" w:hanging="360"/>
      </w:pPr>
    </w:lvl>
    <w:lvl w:ilvl="7" w:tplc="08090019" w:tentative="1">
      <w:start w:val="1"/>
      <w:numFmt w:val="lowerLetter"/>
      <w:lvlText w:val="%8."/>
      <w:lvlJc w:val="left"/>
      <w:pPr>
        <w:ind w:left="6089" w:hanging="360"/>
      </w:pPr>
    </w:lvl>
    <w:lvl w:ilvl="8" w:tplc="0809001B" w:tentative="1">
      <w:start w:val="1"/>
      <w:numFmt w:val="lowerRoman"/>
      <w:lvlText w:val="%9."/>
      <w:lvlJc w:val="right"/>
      <w:pPr>
        <w:ind w:left="6809" w:hanging="180"/>
      </w:pPr>
    </w:lvl>
  </w:abstractNum>
  <w:abstractNum w:abstractNumId="3">
    <w:nsid w:val="0D441B7F"/>
    <w:multiLevelType w:val="multilevel"/>
    <w:tmpl w:val="F8461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37CCF"/>
    <w:multiLevelType w:val="hybridMultilevel"/>
    <w:tmpl w:val="0AC44F38"/>
    <w:lvl w:ilvl="0" w:tplc="2CB6C2A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86034"/>
    <w:multiLevelType w:val="multilevel"/>
    <w:tmpl w:val="DDF463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863E00"/>
    <w:multiLevelType w:val="multilevel"/>
    <w:tmpl w:val="823CC6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32751"/>
    <w:multiLevelType w:val="multilevel"/>
    <w:tmpl w:val="3682A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E62AF"/>
    <w:multiLevelType w:val="multilevel"/>
    <w:tmpl w:val="22EE777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1E5D34"/>
    <w:multiLevelType w:val="multilevel"/>
    <w:tmpl w:val="B3BCC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96B03"/>
    <w:multiLevelType w:val="multilevel"/>
    <w:tmpl w:val="32684C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C00B5"/>
    <w:multiLevelType w:val="multilevel"/>
    <w:tmpl w:val="EA80F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749EC"/>
    <w:multiLevelType w:val="multilevel"/>
    <w:tmpl w:val="5A528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DA4895"/>
    <w:multiLevelType w:val="multilevel"/>
    <w:tmpl w:val="6966F7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AF5D90"/>
    <w:multiLevelType w:val="multilevel"/>
    <w:tmpl w:val="506CAA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EE796E"/>
    <w:multiLevelType w:val="multilevel"/>
    <w:tmpl w:val="A8962F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9B0A2A"/>
    <w:multiLevelType w:val="multilevel"/>
    <w:tmpl w:val="475E37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9A2D62"/>
    <w:multiLevelType w:val="multilevel"/>
    <w:tmpl w:val="6CE4F6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105E6C"/>
    <w:multiLevelType w:val="multilevel"/>
    <w:tmpl w:val="4E3A8BB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0C68F8"/>
    <w:multiLevelType w:val="multilevel"/>
    <w:tmpl w:val="8E9ED4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6946DC"/>
    <w:multiLevelType w:val="multilevel"/>
    <w:tmpl w:val="3D707A3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8B4D8F"/>
    <w:multiLevelType w:val="multilevel"/>
    <w:tmpl w:val="6464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42DB8"/>
    <w:multiLevelType w:val="multilevel"/>
    <w:tmpl w:val="568EDC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A346D5"/>
    <w:multiLevelType w:val="multilevel"/>
    <w:tmpl w:val="550C37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C0E4E"/>
    <w:multiLevelType w:val="multilevel"/>
    <w:tmpl w:val="CE120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786C98"/>
    <w:multiLevelType w:val="multilevel"/>
    <w:tmpl w:val="98EC12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B4573F"/>
    <w:multiLevelType w:val="multilevel"/>
    <w:tmpl w:val="C73AA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E45BC7"/>
    <w:multiLevelType w:val="multilevel"/>
    <w:tmpl w:val="30D024AE"/>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366EAB"/>
    <w:multiLevelType w:val="multilevel"/>
    <w:tmpl w:val="E3B4F2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A3421F"/>
    <w:multiLevelType w:val="multilevel"/>
    <w:tmpl w:val="A7760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CD4660"/>
    <w:multiLevelType w:val="multilevel"/>
    <w:tmpl w:val="B986C6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1C5ECD"/>
    <w:multiLevelType w:val="multilevel"/>
    <w:tmpl w:val="604E2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103F72"/>
    <w:multiLevelType w:val="multilevel"/>
    <w:tmpl w:val="83C21D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3B3A4A"/>
    <w:multiLevelType w:val="multilevel"/>
    <w:tmpl w:val="C04811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B71F0"/>
    <w:multiLevelType w:val="multilevel"/>
    <w:tmpl w:val="98BAB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A83E61"/>
    <w:multiLevelType w:val="multilevel"/>
    <w:tmpl w:val="C176472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43676B"/>
    <w:multiLevelType w:val="multilevel"/>
    <w:tmpl w:val="8B388D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1B2B73"/>
    <w:multiLevelType w:val="multilevel"/>
    <w:tmpl w:val="4F1693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093F24"/>
    <w:multiLevelType w:val="multilevel"/>
    <w:tmpl w:val="F8C2F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25EAA"/>
    <w:multiLevelType w:val="multilevel"/>
    <w:tmpl w:val="E6EEF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9"/>
  </w:num>
  <w:num w:numId="3">
    <w:abstractNumId w:val="29"/>
  </w:num>
  <w:num w:numId="4">
    <w:abstractNumId w:val="23"/>
  </w:num>
  <w:num w:numId="5">
    <w:abstractNumId w:val="9"/>
  </w:num>
  <w:num w:numId="6">
    <w:abstractNumId w:val="8"/>
  </w:num>
  <w:num w:numId="7">
    <w:abstractNumId w:val="21"/>
  </w:num>
  <w:num w:numId="8">
    <w:abstractNumId w:val="30"/>
  </w:num>
  <w:num w:numId="9">
    <w:abstractNumId w:val="11"/>
  </w:num>
  <w:num w:numId="10">
    <w:abstractNumId w:val="13"/>
  </w:num>
  <w:num w:numId="11">
    <w:abstractNumId w:val="26"/>
  </w:num>
  <w:num w:numId="12">
    <w:abstractNumId w:val="35"/>
  </w:num>
  <w:num w:numId="13">
    <w:abstractNumId w:val="24"/>
  </w:num>
  <w:num w:numId="14">
    <w:abstractNumId w:val="10"/>
  </w:num>
  <w:num w:numId="15">
    <w:abstractNumId w:val="39"/>
  </w:num>
  <w:num w:numId="16">
    <w:abstractNumId w:val="18"/>
  </w:num>
  <w:num w:numId="17">
    <w:abstractNumId w:val="22"/>
  </w:num>
  <w:num w:numId="18">
    <w:abstractNumId w:val="34"/>
  </w:num>
  <w:num w:numId="19">
    <w:abstractNumId w:val="32"/>
  </w:num>
  <w:num w:numId="20">
    <w:abstractNumId w:val="1"/>
  </w:num>
  <w:num w:numId="21">
    <w:abstractNumId w:val="28"/>
  </w:num>
  <w:num w:numId="22">
    <w:abstractNumId w:val="27"/>
  </w:num>
  <w:num w:numId="23">
    <w:abstractNumId w:val="15"/>
  </w:num>
  <w:num w:numId="24">
    <w:abstractNumId w:val="16"/>
  </w:num>
  <w:num w:numId="25">
    <w:abstractNumId w:val="36"/>
  </w:num>
  <w:num w:numId="26">
    <w:abstractNumId w:val="37"/>
  </w:num>
  <w:num w:numId="27">
    <w:abstractNumId w:val="17"/>
  </w:num>
  <w:num w:numId="28">
    <w:abstractNumId w:val="20"/>
  </w:num>
  <w:num w:numId="29">
    <w:abstractNumId w:val="6"/>
  </w:num>
  <w:num w:numId="30">
    <w:abstractNumId w:val="33"/>
  </w:num>
  <w:num w:numId="31">
    <w:abstractNumId w:val="5"/>
  </w:num>
  <w:num w:numId="32">
    <w:abstractNumId w:val="3"/>
  </w:num>
  <w:num w:numId="33">
    <w:abstractNumId w:val="12"/>
  </w:num>
  <w:num w:numId="34">
    <w:abstractNumId w:val="7"/>
  </w:num>
  <w:num w:numId="35">
    <w:abstractNumId w:val="25"/>
  </w:num>
  <w:num w:numId="36">
    <w:abstractNumId w:val="14"/>
  </w:num>
  <w:num w:numId="37">
    <w:abstractNumId w:val="31"/>
  </w:num>
  <w:num w:numId="38">
    <w:abstractNumId w:val="4"/>
  </w:num>
  <w:num w:numId="39">
    <w:abstractNumId w:val="0"/>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doNotExpandShiftReturn/>
  </w:compat>
  <w:rsids>
    <w:rsidRoot w:val="006A01E2"/>
    <w:rsid w:val="00010075"/>
    <w:rsid w:val="000967A7"/>
    <w:rsid w:val="000F3271"/>
    <w:rsid w:val="0010141D"/>
    <w:rsid w:val="00122E5D"/>
    <w:rsid w:val="00135838"/>
    <w:rsid w:val="001E5FEE"/>
    <w:rsid w:val="003374D4"/>
    <w:rsid w:val="003524B9"/>
    <w:rsid w:val="00365214"/>
    <w:rsid w:val="004169DF"/>
    <w:rsid w:val="00453CC0"/>
    <w:rsid w:val="00454A60"/>
    <w:rsid w:val="004901B5"/>
    <w:rsid w:val="004A35EA"/>
    <w:rsid w:val="004A6D56"/>
    <w:rsid w:val="004A7A9A"/>
    <w:rsid w:val="004E6FD7"/>
    <w:rsid w:val="005054DF"/>
    <w:rsid w:val="0055582A"/>
    <w:rsid w:val="005A39C4"/>
    <w:rsid w:val="00632BF9"/>
    <w:rsid w:val="006A01E2"/>
    <w:rsid w:val="006E4C3F"/>
    <w:rsid w:val="007369A0"/>
    <w:rsid w:val="00744235"/>
    <w:rsid w:val="00780C27"/>
    <w:rsid w:val="008238F3"/>
    <w:rsid w:val="00901C07"/>
    <w:rsid w:val="009D2209"/>
    <w:rsid w:val="00A14647"/>
    <w:rsid w:val="00A61E42"/>
    <w:rsid w:val="00A84188"/>
    <w:rsid w:val="00AB4AE0"/>
    <w:rsid w:val="00AD75EE"/>
    <w:rsid w:val="00B874D2"/>
    <w:rsid w:val="00B9349C"/>
    <w:rsid w:val="00BB45D2"/>
    <w:rsid w:val="00C56181"/>
    <w:rsid w:val="00CB243F"/>
    <w:rsid w:val="00CD3F6D"/>
    <w:rsid w:val="00D4465D"/>
    <w:rsid w:val="00D529D8"/>
    <w:rsid w:val="00E76CD1"/>
    <w:rsid w:val="00EB2A4C"/>
    <w:rsid w:val="00EE5533"/>
    <w:rsid w:val="00F23730"/>
    <w:rsid w:val="00FA77E0"/>
    <w:rsid w:val="00FB29B1"/>
    <w:rsid w:val="00FE55B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465D"/>
    <w:rPr>
      <w:color w:val="000000"/>
    </w:rPr>
  </w:style>
  <w:style w:type="paragraph" w:styleId="1">
    <w:name w:val="heading 1"/>
    <w:aliases w:val="ЗАГЛАВИЕ 1"/>
    <w:basedOn w:val="a"/>
    <w:next w:val="a"/>
    <w:link w:val="10"/>
    <w:uiPriority w:val="99"/>
    <w:qFormat/>
    <w:rsid w:val="005A39C4"/>
    <w:pPr>
      <w:keepNext/>
      <w:widowControl/>
      <w:numPr>
        <w:numId w:val="39"/>
      </w:numPr>
      <w:suppressAutoHyphens/>
      <w:jc w:val="center"/>
      <w:outlineLvl w:val="0"/>
    </w:pPr>
    <w:rPr>
      <w:rFonts w:ascii="Calibri" w:eastAsia="Calibri" w:hAnsi="Calibri" w:cs="Calibri"/>
      <w:b/>
      <w:bCs/>
      <w:color w:val="auto"/>
      <w:u w:val="single"/>
      <w:lang w:eastAsia="ar-SA" w:bidi="ar-SA"/>
    </w:rPr>
  </w:style>
  <w:style w:type="paragraph" w:styleId="2">
    <w:name w:val="heading 2"/>
    <w:aliases w:val="ЗАГЛАВИЕ 2"/>
    <w:basedOn w:val="a"/>
    <w:next w:val="a"/>
    <w:link w:val="20"/>
    <w:uiPriority w:val="99"/>
    <w:qFormat/>
    <w:rsid w:val="005A39C4"/>
    <w:pPr>
      <w:keepNext/>
      <w:keepLines/>
      <w:widowControl/>
      <w:numPr>
        <w:ilvl w:val="1"/>
        <w:numId w:val="39"/>
      </w:numPr>
      <w:suppressAutoHyphens/>
      <w:spacing w:before="200"/>
      <w:outlineLvl w:val="1"/>
    </w:pPr>
    <w:rPr>
      <w:rFonts w:ascii="Cambria" w:eastAsia="Calibri" w:hAnsi="Cambria" w:cs="Cambria"/>
      <w:b/>
      <w:bCs/>
      <w:color w:val="4F81BD"/>
      <w:sz w:val="26"/>
      <w:szCs w:val="26"/>
      <w:lang w:eastAsia="ar-SA" w:bidi="ar-SA"/>
    </w:rPr>
  </w:style>
  <w:style w:type="paragraph" w:styleId="3">
    <w:name w:val="heading 3"/>
    <w:aliases w:val="ЗАГЛАВИЕ 3"/>
    <w:basedOn w:val="a"/>
    <w:next w:val="a"/>
    <w:link w:val="30"/>
    <w:uiPriority w:val="99"/>
    <w:qFormat/>
    <w:rsid w:val="005A39C4"/>
    <w:pPr>
      <w:keepNext/>
      <w:widowControl/>
      <w:numPr>
        <w:ilvl w:val="2"/>
        <w:numId w:val="39"/>
      </w:numPr>
      <w:suppressAutoHyphens/>
      <w:spacing w:before="240" w:after="60"/>
      <w:outlineLvl w:val="2"/>
    </w:pPr>
    <w:rPr>
      <w:rFonts w:ascii="Cambria" w:eastAsia="Calibri" w:hAnsi="Cambria" w:cs="Cambria"/>
      <w:b/>
      <w:bCs/>
      <w:color w:val="auto"/>
      <w:sz w:val="26"/>
      <w:szCs w:val="26"/>
      <w:lang w:eastAsia="ar-SA" w:bidi="ar-SA"/>
    </w:rPr>
  </w:style>
  <w:style w:type="paragraph" w:styleId="4">
    <w:name w:val="heading 4"/>
    <w:aliases w:val="ЗАГЛАВИЕ 4"/>
    <w:basedOn w:val="a"/>
    <w:next w:val="a"/>
    <w:link w:val="40"/>
    <w:uiPriority w:val="99"/>
    <w:qFormat/>
    <w:rsid w:val="005A39C4"/>
    <w:pPr>
      <w:keepNext/>
      <w:widowControl/>
      <w:numPr>
        <w:ilvl w:val="3"/>
        <w:numId w:val="39"/>
      </w:numPr>
      <w:suppressAutoHyphens/>
      <w:spacing w:before="240" w:after="60"/>
      <w:outlineLvl w:val="3"/>
    </w:pPr>
    <w:rPr>
      <w:rFonts w:ascii="Calibri" w:eastAsia="Calibri" w:hAnsi="Calibri" w:cs="Calibri"/>
      <w:b/>
      <w:bCs/>
      <w:color w:val="auto"/>
      <w:sz w:val="28"/>
      <w:szCs w:val="28"/>
      <w:lang w:eastAsia="ar-SA" w:bidi="ar-SA"/>
    </w:rPr>
  </w:style>
  <w:style w:type="paragraph" w:styleId="5">
    <w:name w:val="heading 5"/>
    <w:basedOn w:val="a"/>
    <w:next w:val="a"/>
    <w:link w:val="50"/>
    <w:uiPriority w:val="99"/>
    <w:qFormat/>
    <w:rsid w:val="005A39C4"/>
    <w:pPr>
      <w:widowControl/>
      <w:numPr>
        <w:ilvl w:val="4"/>
        <w:numId w:val="39"/>
      </w:numPr>
      <w:tabs>
        <w:tab w:val="center" w:pos="4536"/>
        <w:tab w:val="right" w:pos="9072"/>
      </w:tabs>
      <w:suppressAutoHyphens/>
      <w:spacing w:before="120"/>
      <w:jc w:val="both"/>
      <w:outlineLvl w:val="4"/>
    </w:pPr>
    <w:rPr>
      <w:rFonts w:ascii="Arial" w:eastAsia="Times New Roman" w:hAnsi="Arial" w:cs="Arial"/>
      <w:color w:val="002060"/>
      <w:sz w:val="14"/>
      <w:szCs w:val="14"/>
      <w:lang w:eastAsia="ar-SA" w:bidi="ar-SA"/>
    </w:rPr>
  </w:style>
  <w:style w:type="paragraph" w:styleId="6">
    <w:name w:val="heading 6"/>
    <w:basedOn w:val="a"/>
    <w:next w:val="a"/>
    <w:link w:val="60"/>
    <w:uiPriority w:val="99"/>
    <w:qFormat/>
    <w:rsid w:val="005A39C4"/>
    <w:pPr>
      <w:widowControl/>
      <w:numPr>
        <w:ilvl w:val="5"/>
        <w:numId w:val="39"/>
      </w:numPr>
      <w:tabs>
        <w:tab w:val="center" w:pos="4536"/>
        <w:tab w:val="right" w:pos="9072"/>
      </w:tabs>
      <w:suppressAutoHyphens/>
      <w:spacing w:before="120"/>
      <w:jc w:val="center"/>
      <w:outlineLvl w:val="5"/>
    </w:pPr>
    <w:rPr>
      <w:rFonts w:ascii="Arial" w:eastAsia="Times New Roman" w:hAnsi="Arial" w:cs="Arial"/>
      <w:b/>
      <w:bCs/>
      <w:color w:val="auto"/>
      <w:sz w:val="16"/>
      <w:szCs w:val="16"/>
      <w:lang w:eastAsia="ar-SA" w:bidi="ar-SA"/>
    </w:rPr>
  </w:style>
  <w:style w:type="paragraph" w:styleId="7">
    <w:name w:val="heading 7"/>
    <w:aliases w:val="ЗАГЛАВИЕ 5"/>
    <w:basedOn w:val="4"/>
    <w:next w:val="a"/>
    <w:link w:val="70"/>
    <w:uiPriority w:val="99"/>
    <w:qFormat/>
    <w:rsid w:val="005A39C4"/>
    <w:pPr>
      <w:keepLines/>
      <w:numPr>
        <w:ilvl w:val="6"/>
      </w:numPr>
      <w:spacing w:before="120" w:after="0"/>
      <w:jc w:val="both"/>
      <w:outlineLvl w:val="6"/>
    </w:pPr>
    <w:rPr>
      <w:rFonts w:ascii="Arial" w:eastAsia="Times New Roman" w:hAnsi="Arial" w:cs="Arial"/>
      <w:color w:val="4F81BD"/>
      <w:sz w:val="22"/>
      <w:szCs w:val="22"/>
    </w:rPr>
  </w:style>
  <w:style w:type="paragraph" w:styleId="8">
    <w:name w:val="heading 8"/>
    <w:basedOn w:val="a"/>
    <w:next w:val="a"/>
    <w:link w:val="80"/>
    <w:uiPriority w:val="99"/>
    <w:qFormat/>
    <w:rsid w:val="005A39C4"/>
    <w:pPr>
      <w:keepNext/>
      <w:keepLines/>
      <w:widowControl/>
      <w:numPr>
        <w:ilvl w:val="7"/>
        <w:numId w:val="39"/>
      </w:numPr>
      <w:suppressAutoHyphens/>
      <w:spacing w:before="200"/>
      <w:jc w:val="both"/>
      <w:outlineLvl w:val="7"/>
    </w:pPr>
    <w:rPr>
      <w:rFonts w:ascii="Cambria" w:eastAsia="Calibri" w:hAnsi="Cambria" w:cs="Cambria"/>
      <w:color w:val="404040"/>
      <w:sz w:val="20"/>
      <w:szCs w:val="20"/>
      <w:lang w:eastAsia="ar-SA" w:bidi="ar-SA"/>
    </w:rPr>
  </w:style>
  <w:style w:type="paragraph" w:styleId="9">
    <w:name w:val="heading 9"/>
    <w:basedOn w:val="a"/>
    <w:next w:val="a"/>
    <w:link w:val="90"/>
    <w:uiPriority w:val="99"/>
    <w:qFormat/>
    <w:rsid w:val="005A39C4"/>
    <w:pPr>
      <w:widowControl/>
      <w:numPr>
        <w:ilvl w:val="8"/>
        <w:numId w:val="39"/>
      </w:numPr>
      <w:suppressAutoHyphens/>
      <w:spacing w:before="240" w:after="60"/>
      <w:outlineLvl w:val="8"/>
    </w:pPr>
    <w:rPr>
      <w:rFonts w:ascii="Calibri Light" w:eastAsia="Calibri" w:hAnsi="Calibri Light" w:cs="Calibri Light"/>
      <w:color w:val="auto"/>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465D"/>
    <w:rPr>
      <w:color w:val="0066CC"/>
      <w:u w:val="single"/>
    </w:rPr>
  </w:style>
  <w:style w:type="character" w:customStyle="1" w:styleId="11">
    <w:name w:val="Заголовок №1_"/>
    <w:basedOn w:val="a0"/>
    <w:link w:val="12"/>
    <w:rsid w:val="00D4465D"/>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sid w:val="00D4465D"/>
    <w:rPr>
      <w:rFonts w:ascii="Times New Roman" w:eastAsia="Times New Roman" w:hAnsi="Times New Roman" w:cs="Times New Roman"/>
      <w:b w:val="0"/>
      <w:bCs w:val="0"/>
      <w:i w:val="0"/>
      <w:iCs w:val="0"/>
      <w:smallCaps w:val="0"/>
      <w:strike w:val="0"/>
      <w:sz w:val="30"/>
      <w:szCs w:val="30"/>
      <w:u w:val="none"/>
    </w:rPr>
  </w:style>
  <w:style w:type="character" w:customStyle="1" w:styleId="31">
    <w:name w:val="Заголовок №3_"/>
    <w:basedOn w:val="a0"/>
    <w:link w:val="32"/>
    <w:rsid w:val="00D4465D"/>
    <w:rPr>
      <w:rFonts w:ascii="Times New Roman" w:eastAsia="Times New Roman" w:hAnsi="Times New Roman" w:cs="Times New Roman"/>
      <w:b/>
      <w:bCs/>
      <w:i w:val="0"/>
      <w:iCs w:val="0"/>
      <w:smallCaps w:val="0"/>
      <w:strike w:val="0"/>
      <w:sz w:val="28"/>
      <w:szCs w:val="28"/>
      <w:u w:val="none"/>
    </w:rPr>
  </w:style>
  <w:style w:type="character" w:customStyle="1" w:styleId="51">
    <w:name w:val="Заголовок №5_"/>
    <w:basedOn w:val="a0"/>
    <w:link w:val="52"/>
    <w:rsid w:val="00D4465D"/>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a5"/>
    <w:rsid w:val="00D4465D"/>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 + Полужирный"/>
    <w:basedOn w:val="a4"/>
    <w:rsid w:val="00D4465D"/>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23">
    <w:name w:val="Основной текст (2)_"/>
    <w:basedOn w:val="a0"/>
    <w:link w:val="24"/>
    <w:rsid w:val="00D4465D"/>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 (2) + Не полужирный"/>
    <w:basedOn w:val="23"/>
    <w:rsid w:val="00D4465D"/>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53">
    <w:name w:val="Заголовок №5"/>
    <w:basedOn w:val="51"/>
    <w:rsid w:val="00D4465D"/>
    <w:rPr>
      <w:rFonts w:ascii="Times New Roman" w:eastAsia="Times New Roman" w:hAnsi="Times New Roman" w:cs="Times New Roman"/>
      <w:b/>
      <w:bCs/>
      <w:i w:val="0"/>
      <w:iCs w:val="0"/>
      <w:smallCaps w:val="0"/>
      <w:strike w:val="0"/>
      <w:color w:val="000000"/>
      <w:spacing w:val="0"/>
      <w:w w:val="100"/>
      <w:position w:val="0"/>
      <w:sz w:val="23"/>
      <w:szCs w:val="23"/>
      <w:u w:val="single"/>
      <w:lang w:val="bg-BG" w:eastAsia="bg-BG" w:bidi="bg-BG"/>
    </w:rPr>
  </w:style>
  <w:style w:type="character" w:customStyle="1" w:styleId="a7">
    <w:name w:val="Оглавление_"/>
    <w:basedOn w:val="a0"/>
    <w:link w:val="a8"/>
    <w:rsid w:val="00D4465D"/>
    <w:rPr>
      <w:rFonts w:ascii="Times New Roman" w:eastAsia="Times New Roman" w:hAnsi="Times New Roman" w:cs="Times New Roman"/>
      <w:b w:val="0"/>
      <w:bCs w:val="0"/>
      <w:i w:val="0"/>
      <w:iCs w:val="0"/>
      <w:smallCaps w:val="0"/>
      <w:strike w:val="0"/>
      <w:sz w:val="23"/>
      <w:szCs w:val="23"/>
      <w:u w:val="none"/>
    </w:rPr>
  </w:style>
  <w:style w:type="character" w:customStyle="1" w:styleId="BookAntiqua">
    <w:name w:val="Оглавление + Book Antiqua"/>
    <w:aliases w:val="11 pt,Полужирный,Курсив"/>
    <w:basedOn w:val="a7"/>
    <w:rsid w:val="00D4465D"/>
    <w:rPr>
      <w:rFonts w:ascii="Book Antiqua" w:eastAsia="Book Antiqua" w:hAnsi="Book Antiqua" w:cs="Book Antiqua"/>
      <w:b/>
      <w:bCs/>
      <w:i/>
      <w:iCs/>
      <w:smallCaps w:val="0"/>
      <w:strike w:val="0"/>
      <w:color w:val="000000"/>
      <w:spacing w:val="0"/>
      <w:w w:val="100"/>
      <w:position w:val="0"/>
      <w:sz w:val="22"/>
      <w:szCs w:val="22"/>
      <w:u w:val="none"/>
      <w:lang w:val="bg-BG" w:eastAsia="bg-BG" w:bidi="bg-BG"/>
    </w:rPr>
  </w:style>
  <w:style w:type="character" w:customStyle="1" w:styleId="BookAntiqua0">
    <w:name w:val="Основной текст + Book Antiqua"/>
    <w:aliases w:val="11 pt,Полужирный,Курсив"/>
    <w:basedOn w:val="a4"/>
    <w:rsid w:val="00D4465D"/>
    <w:rPr>
      <w:rFonts w:ascii="Book Antiqua" w:eastAsia="Book Antiqua" w:hAnsi="Book Antiqua" w:cs="Book Antiqua"/>
      <w:b/>
      <w:bCs/>
      <w:i/>
      <w:iCs/>
      <w:smallCaps w:val="0"/>
      <w:strike w:val="0"/>
      <w:color w:val="000000"/>
      <w:spacing w:val="0"/>
      <w:w w:val="100"/>
      <w:position w:val="0"/>
      <w:sz w:val="22"/>
      <w:szCs w:val="22"/>
      <w:u w:val="none"/>
      <w:lang w:val="bg-BG" w:eastAsia="bg-BG" w:bidi="bg-BG"/>
    </w:rPr>
  </w:style>
  <w:style w:type="character" w:customStyle="1" w:styleId="10pt">
    <w:name w:val="Основной текст + 10 pt"/>
    <w:basedOn w:val="a4"/>
    <w:rsid w:val="00D4465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1">
    <w:name w:val="Заголовок №4_"/>
    <w:basedOn w:val="a0"/>
    <w:link w:val="42"/>
    <w:rsid w:val="00D4465D"/>
    <w:rPr>
      <w:rFonts w:ascii="Times New Roman" w:eastAsia="Times New Roman" w:hAnsi="Times New Roman" w:cs="Times New Roman"/>
      <w:b/>
      <w:bCs/>
      <w:i w:val="0"/>
      <w:iCs w:val="0"/>
      <w:smallCaps w:val="0"/>
      <w:strike w:val="0"/>
      <w:sz w:val="23"/>
      <w:szCs w:val="23"/>
      <w:u w:val="none"/>
    </w:rPr>
  </w:style>
  <w:style w:type="character" w:customStyle="1" w:styleId="a9">
    <w:name w:val="Основной текст"/>
    <w:basedOn w:val="a4"/>
    <w:rsid w:val="00D4465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26">
    <w:name w:val="Основной текст (2)"/>
    <w:basedOn w:val="23"/>
    <w:rsid w:val="00D4465D"/>
    <w:rPr>
      <w:rFonts w:ascii="Times New Roman" w:eastAsia="Times New Roman" w:hAnsi="Times New Roman" w:cs="Times New Roman"/>
      <w:b/>
      <w:bCs/>
      <w:i w:val="0"/>
      <w:iCs w:val="0"/>
      <w:smallCaps w:val="0"/>
      <w:strike w:val="0"/>
      <w:color w:val="000000"/>
      <w:spacing w:val="0"/>
      <w:w w:val="100"/>
      <w:position w:val="0"/>
      <w:sz w:val="23"/>
      <w:szCs w:val="23"/>
      <w:u w:val="single"/>
      <w:lang w:val="bg-BG" w:eastAsia="bg-BG" w:bidi="bg-BG"/>
    </w:rPr>
  </w:style>
  <w:style w:type="character" w:customStyle="1" w:styleId="aa">
    <w:name w:val="Основной текст + Полужирный"/>
    <w:basedOn w:val="a4"/>
    <w:rsid w:val="00D4465D"/>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paragraph" w:customStyle="1" w:styleId="12">
    <w:name w:val="Заголовок №1"/>
    <w:basedOn w:val="a"/>
    <w:link w:val="11"/>
    <w:rsid w:val="00D4465D"/>
    <w:pPr>
      <w:shd w:val="clear" w:color="auto" w:fill="FFFFFF"/>
      <w:spacing w:after="3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rsid w:val="00D4465D"/>
    <w:pPr>
      <w:shd w:val="clear" w:color="auto" w:fill="FFFFFF"/>
      <w:spacing w:before="300" w:after="540" w:line="0" w:lineRule="atLeast"/>
      <w:jc w:val="both"/>
      <w:outlineLvl w:val="1"/>
    </w:pPr>
    <w:rPr>
      <w:rFonts w:ascii="Times New Roman" w:eastAsia="Times New Roman" w:hAnsi="Times New Roman" w:cs="Times New Roman"/>
      <w:sz w:val="30"/>
      <w:szCs w:val="30"/>
    </w:rPr>
  </w:style>
  <w:style w:type="paragraph" w:customStyle="1" w:styleId="32">
    <w:name w:val="Заголовок №3"/>
    <w:basedOn w:val="a"/>
    <w:link w:val="31"/>
    <w:rsid w:val="00D4465D"/>
    <w:pPr>
      <w:shd w:val="clear" w:color="auto" w:fill="FFFFFF"/>
      <w:spacing w:before="540" w:after="360" w:line="0" w:lineRule="atLeast"/>
      <w:jc w:val="center"/>
      <w:outlineLvl w:val="2"/>
    </w:pPr>
    <w:rPr>
      <w:rFonts w:ascii="Times New Roman" w:eastAsia="Times New Roman" w:hAnsi="Times New Roman" w:cs="Times New Roman"/>
      <w:b/>
      <w:bCs/>
      <w:sz w:val="28"/>
      <w:szCs w:val="28"/>
    </w:rPr>
  </w:style>
  <w:style w:type="paragraph" w:customStyle="1" w:styleId="52">
    <w:name w:val="Заголовок №5"/>
    <w:basedOn w:val="a"/>
    <w:link w:val="51"/>
    <w:rsid w:val="00D4465D"/>
    <w:pPr>
      <w:shd w:val="clear" w:color="auto" w:fill="FFFFFF"/>
      <w:spacing w:before="360" w:after="120" w:line="0" w:lineRule="atLeast"/>
      <w:jc w:val="both"/>
      <w:outlineLvl w:val="4"/>
    </w:pPr>
    <w:rPr>
      <w:rFonts w:ascii="Times New Roman" w:eastAsia="Times New Roman" w:hAnsi="Times New Roman" w:cs="Times New Roman"/>
      <w:b/>
      <w:bCs/>
      <w:sz w:val="23"/>
      <w:szCs w:val="23"/>
    </w:rPr>
  </w:style>
  <w:style w:type="paragraph" w:customStyle="1" w:styleId="a5">
    <w:name w:val="Основной текст"/>
    <w:basedOn w:val="a"/>
    <w:link w:val="a4"/>
    <w:rsid w:val="00D4465D"/>
    <w:pPr>
      <w:shd w:val="clear" w:color="auto" w:fill="FFFFFF"/>
      <w:spacing w:before="120" w:line="317" w:lineRule="exact"/>
      <w:ind w:hanging="400"/>
      <w:jc w:val="both"/>
    </w:pPr>
    <w:rPr>
      <w:rFonts w:ascii="Times New Roman" w:eastAsia="Times New Roman" w:hAnsi="Times New Roman" w:cs="Times New Roman"/>
      <w:sz w:val="23"/>
      <w:szCs w:val="23"/>
    </w:rPr>
  </w:style>
  <w:style w:type="paragraph" w:customStyle="1" w:styleId="24">
    <w:name w:val="Основной текст (2)"/>
    <w:basedOn w:val="a"/>
    <w:link w:val="23"/>
    <w:rsid w:val="00D4465D"/>
    <w:pPr>
      <w:shd w:val="clear" w:color="auto" w:fill="FFFFFF"/>
      <w:spacing w:line="374" w:lineRule="exact"/>
      <w:jc w:val="both"/>
    </w:pPr>
    <w:rPr>
      <w:rFonts w:ascii="Times New Roman" w:eastAsia="Times New Roman" w:hAnsi="Times New Roman" w:cs="Times New Roman"/>
      <w:b/>
      <w:bCs/>
      <w:sz w:val="23"/>
      <w:szCs w:val="23"/>
    </w:rPr>
  </w:style>
  <w:style w:type="paragraph" w:customStyle="1" w:styleId="a8">
    <w:name w:val="Оглавление"/>
    <w:basedOn w:val="a"/>
    <w:link w:val="a7"/>
    <w:rsid w:val="00D4465D"/>
    <w:pPr>
      <w:shd w:val="clear" w:color="auto" w:fill="FFFFFF"/>
      <w:spacing w:line="374" w:lineRule="exact"/>
      <w:ind w:firstLine="560"/>
      <w:jc w:val="both"/>
    </w:pPr>
    <w:rPr>
      <w:rFonts w:ascii="Times New Roman" w:eastAsia="Times New Roman" w:hAnsi="Times New Roman" w:cs="Times New Roman"/>
      <w:sz w:val="23"/>
      <w:szCs w:val="23"/>
    </w:rPr>
  </w:style>
  <w:style w:type="paragraph" w:customStyle="1" w:styleId="42">
    <w:name w:val="Заголовок №4"/>
    <w:basedOn w:val="a"/>
    <w:link w:val="41"/>
    <w:rsid w:val="00D4465D"/>
    <w:pPr>
      <w:shd w:val="clear" w:color="auto" w:fill="FFFFFF"/>
      <w:spacing w:before="360" w:after="180" w:line="0" w:lineRule="atLeast"/>
      <w:jc w:val="both"/>
      <w:outlineLvl w:val="3"/>
    </w:pPr>
    <w:rPr>
      <w:rFonts w:ascii="Times New Roman" w:eastAsia="Times New Roman" w:hAnsi="Times New Roman" w:cs="Times New Roman"/>
      <w:b/>
      <w:bCs/>
      <w:sz w:val="23"/>
      <w:szCs w:val="23"/>
    </w:rPr>
  </w:style>
  <w:style w:type="paragraph" w:styleId="ab">
    <w:name w:val="header"/>
    <w:basedOn w:val="a"/>
    <w:link w:val="ac"/>
    <w:uiPriority w:val="99"/>
    <w:unhideWhenUsed/>
    <w:rsid w:val="005A39C4"/>
    <w:pPr>
      <w:tabs>
        <w:tab w:val="center" w:pos="4513"/>
        <w:tab w:val="right" w:pos="9026"/>
      </w:tabs>
    </w:pPr>
  </w:style>
  <w:style w:type="character" w:customStyle="1" w:styleId="ac">
    <w:name w:val="Горен колонтитул Знак"/>
    <w:basedOn w:val="a0"/>
    <w:link w:val="ab"/>
    <w:uiPriority w:val="99"/>
    <w:rsid w:val="005A39C4"/>
    <w:rPr>
      <w:color w:val="000000"/>
    </w:rPr>
  </w:style>
  <w:style w:type="paragraph" w:styleId="ad">
    <w:name w:val="footer"/>
    <w:basedOn w:val="a"/>
    <w:link w:val="ae"/>
    <w:uiPriority w:val="99"/>
    <w:unhideWhenUsed/>
    <w:rsid w:val="005A39C4"/>
    <w:pPr>
      <w:tabs>
        <w:tab w:val="center" w:pos="4513"/>
        <w:tab w:val="right" w:pos="9026"/>
      </w:tabs>
    </w:pPr>
  </w:style>
  <w:style w:type="character" w:customStyle="1" w:styleId="ae">
    <w:name w:val="Долен колонтитул Знак"/>
    <w:basedOn w:val="a0"/>
    <w:link w:val="ad"/>
    <w:uiPriority w:val="99"/>
    <w:rsid w:val="005A39C4"/>
    <w:rPr>
      <w:color w:val="000000"/>
    </w:rPr>
  </w:style>
  <w:style w:type="character" w:customStyle="1" w:styleId="10">
    <w:name w:val="Заглавие 1 Знак"/>
    <w:aliases w:val="ЗАГЛАВИЕ 1 Знак"/>
    <w:basedOn w:val="a0"/>
    <w:link w:val="1"/>
    <w:uiPriority w:val="99"/>
    <w:rsid w:val="005A39C4"/>
    <w:rPr>
      <w:rFonts w:ascii="Calibri" w:eastAsia="Calibri" w:hAnsi="Calibri" w:cs="Calibri"/>
      <w:b/>
      <w:bCs/>
      <w:u w:val="single"/>
      <w:lang w:eastAsia="ar-SA" w:bidi="ar-SA"/>
    </w:rPr>
  </w:style>
  <w:style w:type="character" w:customStyle="1" w:styleId="20">
    <w:name w:val="Заглавие 2 Знак"/>
    <w:aliases w:val="ЗАГЛАВИЕ 2 Знак"/>
    <w:basedOn w:val="a0"/>
    <w:link w:val="2"/>
    <w:uiPriority w:val="99"/>
    <w:rsid w:val="005A39C4"/>
    <w:rPr>
      <w:rFonts w:ascii="Cambria" w:eastAsia="Calibri" w:hAnsi="Cambria" w:cs="Cambria"/>
      <w:b/>
      <w:bCs/>
      <w:color w:val="4F81BD"/>
      <w:sz w:val="26"/>
      <w:szCs w:val="26"/>
      <w:lang w:eastAsia="ar-SA" w:bidi="ar-SA"/>
    </w:rPr>
  </w:style>
  <w:style w:type="character" w:customStyle="1" w:styleId="30">
    <w:name w:val="Заглавие 3 Знак"/>
    <w:aliases w:val="ЗАГЛАВИЕ 3 Знак"/>
    <w:basedOn w:val="a0"/>
    <w:link w:val="3"/>
    <w:uiPriority w:val="99"/>
    <w:rsid w:val="005A39C4"/>
    <w:rPr>
      <w:rFonts w:ascii="Cambria" w:eastAsia="Calibri" w:hAnsi="Cambria" w:cs="Cambria"/>
      <w:b/>
      <w:bCs/>
      <w:sz w:val="26"/>
      <w:szCs w:val="26"/>
      <w:lang w:eastAsia="ar-SA" w:bidi="ar-SA"/>
    </w:rPr>
  </w:style>
  <w:style w:type="character" w:customStyle="1" w:styleId="40">
    <w:name w:val="Заглавие 4 Знак"/>
    <w:aliases w:val="ЗАГЛАВИЕ 4 Знак"/>
    <w:basedOn w:val="a0"/>
    <w:link w:val="4"/>
    <w:uiPriority w:val="99"/>
    <w:rsid w:val="005A39C4"/>
    <w:rPr>
      <w:rFonts w:ascii="Calibri" w:eastAsia="Calibri" w:hAnsi="Calibri" w:cs="Calibri"/>
      <w:b/>
      <w:bCs/>
      <w:sz w:val="28"/>
      <w:szCs w:val="28"/>
      <w:lang w:eastAsia="ar-SA" w:bidi="ar-SA"/>
    </w:rPr>
  </w:style>
  <w:style w:type="character" w:customStyle="1" w:styleId="50">
    <w:name w:val="Заглавие 5 Знак"/>
    <w:basedOn w:val="a0"/>
    <w:link w:val="5"/>
    <w:uiPriority w:val="99"/>
    <w:rsid w:val="005A39C4"/>
    <w:rPr>
      <w:rFonts w:ascii="Arial" w:eastAsia="Times New Roman" w:hAnsi="Arial" w:cs="Arial"/>
      <w:color w:val="002060"/>
      <w:sz w:val="14"/>
      <w:szCs w:val="14"/>
      <w:lang w:eastAsia="ar-SA" w:bidi="ar-SA"/>
    </w:rPr>
  </w:style>
  <w:style w:type="character" w:customStyle="1" w:styleId="60">
    <w:name w:val="Заглавие 6 Знак"/>
    <w:basedOn w:val="a0"/>
    <w:link w:val="6"/>
    <w:uiPriority w:val="99"/>
    <w:rsid w:val="005A39C4"/>
    <w:rPr>
      <w:rFonts w:ascii="Arial" w:eastAsia="Times New Roman" w:hAnsi="Arial" w:cs="Arial"/>
      <w:b/>
      <w:bCs/>
      <w:sz w:val="16"/>
      <w:szCs w:val="16"/>
      <w:lang w:eastAsia="ar-SA" w:bidi="ar-SA"/>
    </w:rPr>
  </w:style>
  <w:style w:type="character" w:customStyle="1" w:styleId="70">
    <w:name w:val="Заглавие 7 Знак"/>
    <w:aliases w:val="ЗАГЛАВИЕ 5 Знак"/>
    <w:basedOn w:val="a0"/>
    <w:link w:val="7"/>
    <w:uiPriority w:val="99"/>
    <w:rsid w:val="005A39C4"/>
    <w:rPr>
      <w:rFonts w:ascii="Arial" w:eastAsia="Times New Roman" w:hAnsi="Arial" w:cs="Arial"/>
      <w:b/>
      <w:bCs/>
      <w:color w:val="4F81BD"/>
      <w:sz w:val="22"/>
      <w:szCs w:val="22"/>
      <w:lang w:eastAsia="ar-SA" w:bidi="ar-SA"/>
    </w:rPr>
  </w:style>
  <w:style w:type="character" w:customStyle="1" w:styleId="80">
    <w:name w:val="Заглавие 8 Знак"/>
    <w:basedOn w:val="a0"/>
    <w:link w:val="8"/>
    <w:uiPriority w:val="99"/>
    <w:rsid w:val="005A39C4"/>
    <w:rPr>
      <w:rFonts w:ascii="Cambria" w:eastAsia="Calibri" w:hAnsi="Cambria" w:cs="Cambria"/>
      <w:color w:val="404040"/>
      <w:sz w:val="20"/>
      <w:szCs w:val="20"/>
      <w:lang w:eastAsia="ar-SA" w:bidi="ar-SA"/>
    </w:rPr>
  </w:style>
  <w:style w:type="character" w:customStyle="1" w:styleId="90">
    <w:name w:val="Заглавие 9 Знак"/>
    <w:basedOn w:val="a0"/>
    <w:link w:val="9"/>
    <w:uiPriority w:val="99"/>
    <w:rsid w:val="005A39C4"/>
    <w:rPr>
      <w:rFonts w:ascii="Calibri Light" w:eastAsia="Calibri" w:hAnsi="Calibri Light" w:cs="Calibri Light"/>
      <w:sz w:val="22"/>
      <w:szCs w:val="22"/>
      <w:lang w:eastAsia="ar-SA" w:bidi="ar-SA"/>
    </w:rPr>
  </w:style>
  <w:style w:type="paragraph" w:customStyle="1" w:styleId="Style5">
    <w:name w:val="Style5"/>
    <w:basedOn w:val="a"/>
    <w:rsid w:val="005A39C4"/>
    <w:pPr>
      <w:autoSpaceDE w:val="0"/>
      <w:autoSpaceDN w:val="0"/>
      <w:adjustRightInd w:val="0"/>
      <w:spacing w:line="326" w:lineRule="exact"/>
      <w:ind w:firstLine="773"/>
    </w:pPr>
    <w:rPr>
      <w:rFonts w:ascii="Times New Roman" w:eastAsia="Times New Roman" w:hAnsi="Times New Roman" w:cs="Times New Roman"/>
      <w:color w:val="auto"/>
      <w:lang w:bidi="ar-SA"/>
    </w:rPr>
  </w:style>
  <w:style w:type="character" w:customStyle="1" w:styleId="FontStyle12">
    <w:name w:val="Font Style12"/>
    <w:rsid w:val="005A39C4"/>
    <w:rPr>
      <w:rFonts w:ascii="Times New Roman" w:hAnsi="Times New Roman" w:cs="Times New Roman"/>
      <w:b/>
      <w:bCs/>
      <w:spacing w:val="10"/>
      <w:sz w:val="24"/>
      <w:szCs w:val="24"/>
    </w:rPr>
  </w:style>
  <w:style w:type="character" w:customStyle="1" w:styleId="FontStyle13">
    <w:name w:val="Font Style13"/>
    <w:rsid w:val="005A39C4"/>
    <w:rPr>
      <w:rFonts w:ascii="Times New Roman" w:hAnsi="Times New Roman" w:cs="Times New Roman"/>
      <w:sz w:val="24"/>
      <w:szCs w:val="24"/>
    </w:rPr>
  </w:style>
  <w:style w:type="paragraph" w:styleId="af">
    <w:name w:val="footnote text"/>
    <w:basedOn w:val="a"/>
    <w:link w:val="af0"/>
    <w:semiHidden/>
    <w:unhideWhenUsed/>
    <w:rsid w:val="005A39C4"/>
    <w:pPr>
      <w:widowControl/>
      <w:jc w:val="both"/>
    </w:pPr>
    <w:rPr>
      <w:rFonts w:ascii="Times New Roman" w:eastAsia="Calibri" w:hAnsi="Times New Roman" w:cs="Times New Roman"/>
      <w:color w:val="auto"/>
      <w:sz w:val="20"/>
      <w:szCs w:val="20"/>
      <w:lang w:eastAsia="en-US" w:bidi="ar-SA"/>
    </w:rPr>
  </w:style>
  <w:style w:type="character" w:customStyle="1" w:styleId="af0">
    <w:name w:val="Текст под линия Знак"/>
    <w:basedOn w:val="a0"/>
    <w:link w:val="af"/>
    <w:semiHidden/>
    <w:rsid w:val="005A39C4"/>
    <w:rPr>
      <w:rFonts w:ascii="Times New Roman" w:eastAsia="Calibri" w:hAnsi="Times New Roman" w:cs="Times New Roman"/>
      <w:sz w:val="20"/>
      <w:szCs w:val="20"/>
      <w:lang w:eastAsia="en-US" w:bidi="ar-SA"/>
    </w:rPr>
  </w:style>
  <w:style w:type="character" w:styleId="af1">
    <w:name w:val="footnote reference"/>
    <w:semiHidden/>
    <w:unhideWhenUsed/>
    <w:rsid w:val="005A39C4"/>
    <w:rPr>
      <w:vertAlign w:val="superscript"/>
    </w:rPr>
  </w:style>
  <w:style w:type="paragraph" w:customStyle="1" w:styleId="Default">
    <w:name w:val="Default"/>
    <w:rsid w:val="00A14647"/>
    <w:pPr>
      <w:widowControl/>
      <w:autoSpaceDE w:val="0"/>
      <w:autoSpaceDN w:val="0"/>
      <w:adjustRightInd w:val="0"/>
    </w:pPr>
    <w:rPr>
      <w:rFonts w:ascii="Times New Roman" w:eastAsia="Calibri" w:hAnsi="Times New Roman" w:cs="Times New Roman"/>
      <w:color w:val="000000"/>
      <w:lang w:val="en-GB" w:eastAsia="en-GB"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5884</Words>
  <Characters>33543</Characters>
  <Application>Microsoft Office Word</Application>
  <DocSecurity>0</DocSecurity>
  <Lines>279</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8</cp:revision>
  <dcterms:created xsi:type="dcterms:W3CDTF">2019-03-21T14:36:00Z</dcterms:created>
  <dcterms:modified xsi:type="dcterms:W3CDTF">2019-04-04T11:30:00Z</dcterms:modified>
</cp:coreProperties>
</file>